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9A" w:rsidRPr="00122E14" w:rsidRDefault="0007629A" w:rsidP="0007629A">
      <w:pPr>
        <w:ind w:right="-881"/>
        <w:jc w:val="center"/>
        <w:rPr>
          <w:rFonts w:ascii="Times New Roman" w:hAnsi="Times New Roman"/>
          <w:lang w:val="lt-LT"/>
        </w:rPr>
      </w:pPr>
      <w:r w:rsidRPr="00122E14">
        <w:rPr>
          <w:rFonts w:ascii="Times New Roman" w:hAnsi="Times New Roman"/>
          <w:b/>
          <w:lang w:val="lt-LT"/>
        </w:rPr>
        <w:t xml:space="preserve">                                                                                                </w:t>
      </w:r>
      <w:r w:rsidR="00122E14">
        <w:rPr>
          <w:rFonts w:ascii="Times New Roman" w:hAnsi="Times New Roman"/>
          <w:b/>
          <w:lang w:val="lt-LT"/>
        </w:rPr>
        <w:t xml:space="preserve">                           </w:t>
      </w:r>
      <w:r w:rsidRPr="00122E14">
        <w:rPr>
          <w:rFonts w:ascii="Times New Roman" w:hAnsi="Times New Roman"/>
          <w:lang w:val="lt-LT"/>
        </w:rPr>
        <w:t>PATVIRTINTA</w:t>
      </w:r>
    </w:p>
    <w:p w:rsidR="0007629A" w:rsidRPr="00122E14" w:rsidRDefault="0007629A" w:rsidP="0007629A">
      <w:pPr>
        <w:ind w:right="-881"/>
        <w:jc w:val="center"/>
        <w:rPr>
          <w:rFonts w:ascii="Times New Roman" w:hAnsi="Times New Roman"/>
          <w:lang w:val="lt-LT"/>
        </w:rPr>
      </w:pPr>
      <w:r w:rsidRPr="00122E14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</w:t>
      </w:r>
      <w:r w:rsidR="00122E14">
        <w:rPr>
          <w:rFonts w:ascii="Times New Roman" w:hAnsi="Times New Roman"/>
          <w:lang w:val="lt-LT"/>
        </w:rPr>
        <w:t xml:space="preserve"> </w:t>
      </w:r>
      <w:r w:rsidRPr="00122E14">
        <w:rPr>
          <w:rFonts w:ascii="Times New Roman" w:hAnsi="Times New Roman"/>
          <w:lang w:val="lt-LT"/>
        </w:rPr>
        <w:t>Varėnos „Žilvičio“</w:t>
      </w:r>
      <w:r w:rsidR="00122E14">
        <w:rPr>
          <w:rFonts w:ascii="Times New Roman" w:hAnsi="Times New Roman"/>
          <w:lang w:val="lt-LT"/>
        </w:rPr>
        <w:t xml:space="preserve"> vaikų</w:t>
      </w:r>
      <w:r w:rsidRPr="00122E14">
        <w:rPr>
          <w:rFonts w:ascii="Times New Roman" w:hAnsi="Times New Roman"/>
          <w:lang w:val="lt-LT"/>
        </w:rPr>
        <w:t xml:space="preserve"> lopšelio-darželio</w:t>
      </w:r>
    </w:p>
    <w:p w:rsidR="0007629A" w:rsidRPr="00122E14" w:rsidRDefault="0007629A" w:rsidP="0007629A">
      <w:pPr>
        <w:ind w:right="-881"/>
        <w:jc w:val="center"/>
        <w:rPr>
          <w:rFonts w:ascii="Times New Roman" w:hAnsi="Times New Roman"/>
          <w:lang w:val="lt-LT"/>
        </w:rPr>
      </w:pPr>
      <w:r w:rsidRPr="00122E14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</w:t>
      </w:r>
      <w:r w:rsidR="00122E14">
        <w:rPr>
          <w:rFonts w:ascii="Times New Roman" w:hAnsi="Times New Roman"/>
          <w:lang w:val="lt-LT"/>
        </w:rPr>
        <w:t xml:space="preserve">                           </w:t>
      </w:r>
      <w:r w:rsidRPr="00122E14">
        <w:rPr>
          <w:rFonts w:ascii="Times New Roman" w:hAnsi="Times New Roman"/>
          <w:lang w:val="lt-LT"/>
        </w:rPr>
        <w:t xml:space="preserve"> direktoriaus 2016m. vasario </w:t>
      </w:r>
      <w:r w:rsidR="00640C9E" w:rsidRPr="00122E14">
        <w:rPr>
          <w:rFonts w:ascii="Times New Roman" w:hAnsi="Times New Roman"/>
          <w:lang w:val="lt-LT"/>
        </w:rPr>
        <w:t>10</w:t>
      </w:r>
      <w:r w:rsidRPr="00122E14">
        <w:rPr>
          <w:rFonts w:ascii="Times New Roman" w:hAnsi="Times New Roman"/>
          <w:lang w:val="lt-LT"/>
        </w:rPr>
        <w:t xml:space="preserve"> d.       </w:t>
      </w:r>
    </w:p>
    <w:p w:rsidR="0007629A" w:rsidRPr="00122E14" w:rsidRDefault="0007629A" w:rsidP="0007629A">
      <w:pPr>
        <w:ind w:right="-881"/>
        <w:jc w:val="center"/>
        <w:rPr>
          <w:rFonts w:ascii="Times New Roman" w:hAnsi="Times New Roman"/>
          <w:lang w:val="lt-LT"/>
        </w:rPr>
      </w:pPr>
      <w:r w:rsidRPr="00122E14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</w:t>
      </w:r>
      <w:r w:rsidR="00122E14">
        <w:rPr>
          <w:rFonts w:ascii="Times New Roman" w:hAnsi="Times New Roman"/>
          <w:lang w:val="lt-LT"/>
        </w:rPr>
        <w:t xml:space="preserve">  </w:t>
      </w:r>
      <w:r w:rsidRPr="00122E14">
        <w:rPr>
          <w:rFonts w:ascii="Times New Roman" w:hAnsi="Times New Roman"/>
          <w:lang w:val="lt-LT"/>
        </w:rPr>
        <w:t>įsakymu Nr.</w:t>
      </w:r>
      <w:r w:rsidR="00640C9E" w:rsidRPr="00122E14">
        <w:rPr>
          <w:rFonts w:ascii="Times New Roman" w:hAnsi="Times New Roman"/>
          <w:lang w:val="lt-LT"/>
        </w:rPr>
        <w:t xml:space="preserve"> V-8</w:t>
      </w:r>
    </w:p>
    <w:p w:rsidR="0007629A" w:rsidRDefault="0007629A" w:rsidP="0007629A">
      <w:pPr>
        <w:ind w:right="-88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140A6" w:rsidRPr="00587664" w:rsidRDefault="00833886" w:rsidP="00AC17C3">
      <w:pPr>
        <w:spacing w:line="276" w:lineRule="auto"/>
        <w:ind w:right="-881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2016</w:t>
      </w:r>
      <w:r w:rsidR="002A4FEF">
        <w:rPr>
          <w:rFonts w:ascii="Times New Roman" w:hAnsi="Times New Roman"/>
          <w:b/>
          <w:sz w:val="24"/>
          <w:szCs w:val="24"/>
          <w:lang w:val="lt-LT"/>
        </w:rPr>
        <w:t xml:space="preserve"> METŲ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VARĖNOS „ŽILVIČIO</w:t>
      </w:r>
      <w:r w:rsidR="00A140A6" w:rsidRPr="00587664">
        <w:rPr>
          <w:rFonts w:ascii="Times New Roman" w:hAnsi="Times New Roman"/>
          <w:b/>
          <w:sz w:val="24"/>
          <w:szCs w:val="24"/>
          <w:lang w:val="lt-LT"/>
        </w:rPr>
        <w:t>“ VAIKŲ LOPŠELIO-DARŽELIO SUPAPRASTINTŲ VIEŠŲJŲ MAŽOS VERTĖS MAISTO PRODUKTŲ PIRKIMŲ PLANAS</w:t>
      </w:r>
    </w:p>
    <w:tbl>
      <w:tblPr>
        <w:tblW w:w="14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44"/>
        <w:gridCol w:w="1558"/>
        <w:gridCol w:w="142"/>
        <w:gridCol w:w="992"/>
        <w:gridCol w:w="476"/>
        <w:gridCol w:w="1276"/>
        <w:gridCol w:w="233"/>
        <w:gridCol w:w="759"/>
        <w:gridCol w:w="1796"/>
        <w:gridCol w:w="709"/>
        <w:gridCol w:w="1134"/>
        <w:gridCol w:w="1134"/>
        <w:gridCol w:w="7"/>
        <w:gridCol w:w="881"/>
      </w:tblGrid>
      <w:tr w:rsidR="00A140A6" w:rsidRPr="00EA6760" w:rsidTr="000558CF">
        <w:trPr>
          <w:cantSplit/>
          <w:trHeight w:val="4298"/>
        </w:trPr>
        <w:tc>
          <w:tcPr>
            <w:tcW w:w="719" w:type="dxa"/>
            <w:textDirection w:val="btLr"/>
          </w:tcPr>
          <w:p w:rsidR="00A140A6" w:rsidRPr="00EA6760" w:rsidRDefault="00A140A6" w:rsidP="004978C9">
            <w:pPr>
              <w:ind w:left="113" w:right="11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Eil. Nr.</w:t>
            </w:r>
          </w:p>
        </w:tc>
        <w:tc>
          <w:tcPr>
            <w:tcW w:w="3144" w:type="dxa"/>
            <w:textDirection w:val="btLr"/>
          </w:tcPr>
          <w:p w:rsidR="00A140A6" w:rsidRPr="00EA6760" w:rsidRDefault="00A140A6" w:rsidP="004978C9">
            <w:pPr>
              <w:ind w:left="113" w:right="113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Pirkimo objekto pavadinimas</w:t>
            </w:r>
          </w:p>
        </w:tc>
        <w:tc>
          <w:tcPr>
            <w:tcW w:w="1700" w:type="dxa"/>
            <w:gridSpan w:val="2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Pagrindinis pirkimo objekto kodas pagal BVPŽ, papildomi BVPŽ kodai (jei jų yra)</w:t>
            </w:r>
          </w:p>
        </w:tc>
        <w:tc>
          <w:tcPr>
            <w:tcW w:w="992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strike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Numatomų pirkti prekių kiekiai bei paslaugų ar darbų apimtys (jei įmanoma) EUR</w:t>
            </w:r>
          </w:p>
        </w:tc>
        <w:tc>
          <w:tcPr>
            <w:tcW w:w="476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Numatoma pirkimo vertė</w:t>
            </w:r>
          </w:p>
        </w:tc>
        <w:tc>
          <w:tcPr>
            <w:tcW w:w="1276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Numatomas pirkimo būdas arba sutarties atitiktis Viešųjų pirkimų įstatymo 10 straipsnio 5 dalyje nustatytiems reikalavimams</w:t>
            </w:r>
          </w:p>
        </w:tc>
        <w:tc>
          <w:tcPr>
            <w:tcW w:w="992" w:type="dxa"/>
            <w:gridSpan w:val="2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Numatoma pirkimo pradžia</w:t>
            </w:r>
          </w:p>
        </w:tc>
        <w:tc>
          <w:tcPr>
            <w:tcW w:w="1796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strike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Ketinamos sudaryti pirkimo sutarties trukmė (su pratęsimais) mėn.</w:t>
            </w:r>
          </w:p>
        </w:tc>
        <w:tc>
          <w:tcPr>
            <w:tcW w:w="709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strike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Ar pirkimas bus atliekamas pagal Viešųjų pirkimų įstatymo 13 arba 91 straipsnio nuostatas</w:t>
            </w:r>
          </w:p>
        </w:tc>
        <w:tc>
          <w:tcPr>
            <w:tcW w:w="1134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strike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 xml:space="preserve">Ar pirkimas bus atliekamas centralizuotai, naudojantis </w:t>
            </w:r>
            <w:r>
              <w:rPr>
                <w:rFonts w:ascii="Times New Roman" w:hAnsi="Times New Roman"/>
                <w:noProof/>
              </w:rPr>
              <w:t>VšĮ CPO</w:t>
            </w:r>
            <w:r w:rsidRPr="00EA6760">
              <w:rPr>
                <w:rFonts w:ascii="Times New Roman" w:hAnsi="Times New Roman"/>
                <w:noProof/>
              </w:rPr>
              <w:t>, elektroniniu katalogu</w:t>
            </w:r>
          </w:p>
        </w:tc>
        <w:tc>
          <w:tcPr>
            <w:tcW w:w="1141" w:type="dxa"/>
            <w:gridSpan w:val="2"/>
            <w:textDirection w:val="btLr"/>
          </w:tcPr>
          <w:p w:rsidR="00A140A6" w:rsidRPr="00EA6760" w:rsidRDefault="00A140A6" w:rsidP="004978C9">
            <w:pPr>
              <w:ind w:left="113" w:right="113"/>
              <w:rPr>
                <w:rFonts w:ascii="Times New Roman" w:hAnsi="Times New Roman"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Ar pirkimui bus taikomi Lietuvos Respublikos aplinkos ministerijos nustatyti aplinkos apsaugos kriterijai</w:t>
            </w:r>
          </w:p>
        </w:tc>
        <w:tc>
          <w:tcPr>
            <w:tcW w:w="881" w:type="dxa"/>
            <w:textDirection w:val="btLr"/>
          </w:tcPr>
          <w:p w:rsidR="00A140A6" w:rsidRPr="00EA6760" w:rsidRDefault="00A140A6" w:rsidP="004978C9">
            <w:pPr>
              <w:ind w:left="113" w:right="113"/>
              <w:jc w:val="center"/>
              <w:rPr>
                <w:rFonts w:ascii="Times New Roman" w:hAnsi="Times New Roman"/>
                <w:strike/>
                <w:noProof/>
              </w:rPr>
            </w:pPr>
            <w:r w:rsidRPr="00EA6760">
              <w:rPr>
                <w:rFonts w:ascii="Times New Roman" w:hAnsi="Times New Roman"/>
                <w:noProof/>
              </w:rPr>
              <w:t>Ar pirkimas bus elektroninis ir atliekamas CVP IS priemonėmis</w:t>
            </w:r>
          </w:p>
        </w:tc>
      </w:tr>
      <w:tr w:rsidR="00A140A6" w:rsidRPr="00EA6760" w:rsidTr="000558CF">
        <w:trPr>
          <w:cantSplit/>
          <w:trHeight w:val="469"/>
        </w:trPr>
        <w:tc>
          <w:tcPr>
            <w:tcW w:w="14960" w:type="dxa"/>
            <w:gridSpan w:val="15"/>
          </w:tcPr>
          <w:p w:rsidR="00A140A6" w:rsidRPr="00EA6760" w:rsidRDefault="00A140A6" w:rsidP="004978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760">
              <w:rPr>
                <w:rFonts w:ascii="Times New Roman" w:hAnsi="Times New Roman"/>
                <w:b/>
                <w:sz w:val="24"/>
                <w:szCs w:val="24"/>
              </w:rPr>
              <w:t>MAISTO PRODUKTAI</w:t>
            </w:r>
            <w:r w:rsidR="00EB4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Pienas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pieno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produktai</w:t>
            </w:r>
            <w:proofErr w:type="spellEnd"/>
          </w:p>
        </w:tc>
        <w:tc>
          <w:tcPr>
            <w:tcW w:w="1558" w:type="dxa"/>
          </w:tcPr>
          <w:p w:rsidR="00A140A6" w:rsidRPr="00587664" w:rsidRDefault="00A140A6" w:rsidP="002155BE">
            <w:pPr>
              <w:rPr>
                <w:rFonts w:ascii="Times New Roman" w:hAnsi="Times New Roman"/>
              </w:rPr>
            </w:pPr>
            <w:r w:rsidRPr="00587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15511000-3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A140A6" w:rsidRPr="008B30B2" w:rsidRDefault="00A140A6" w:rsidP="002155BE">
            <w:pPr>
              <w:rPr>
                <w:rFonts w:ascii="Times New Roman" w:hAnsi="Times New Roman"/>
              </w:rPr>
            </w:pPr>
            <w:r w:rsidRPr="008B30B2">
              <w:rPr>
                <w:rFonts w:ascii="Times New Roman" w:hAnsi="Times New Roman"/>
              </w:rPr>
              <w:t xml:space="preserve">12 </w:t>
            </w:r>
            <w:proofErr w:type="spellStart"/>
            <w:r w:rsidRPr="008B30B2">
              <w:rPr>
                <w:rFonts w:ascii="Times New Roman" w:hAnsi="Times New Roman"/>
              </w:rPr>
              <w:t>mėn</w:t>
            </w:r>
            <w:proofErr w:type="spellEnd"/>
            <w:proofErr w:type="gramStart"/>
            <w:r w:rsidRPr="008B30B2">
              <w:rPr>
                <w:rFonts w:ascii="Times New Roman" w:hAnsi="Times New Roman"/>
              </w:rPr>
              <w:t>.,</w:t>
            </w:r>
            <w:proofErr w:type="gramEnd"/>
            <w:r w:rsidRPr="008B30B2">
              <w:rPr>
                <w:rFonts w:ascii="Times New Roman" w:hAnsi="Times New Roman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</w:t>
            </w:r>
            <w:r w:rsidR="00AC17C3">
              <w:rPr>
                <w:rFonts w:ascii="Times New Roman" w:hAnsi="Times New Roman"/>
              </w:rPr>
              <w:t>i</w:t>
            </w:r>
            <w:proofErr w:type="spellEnd"/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gridSpan w:val="2"/>
          </w:tcPr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  <w:p w:rsidR="00A140A6" w:rsidRPr="00587664" w:rsidRDefault="00A140A6" w:rsidP="00044B08">
            <w:pPr>
              <w:rPr>
                <w:rFonts w:ascii="Times New Roman" w:hAnsi="Times New Roman"/>
              </w:rPr>
            </w:pP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Mėsa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mėsos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gaminiai</w:t>
            </w:r>
            <w:proofErr w:type="spellEnd"/>
          </w:p>
        </w:tc>
        <w:tc>
          <w:tcPr>
            <w:tcW w:w="1558" w:type="dxa"/>
          </w:tcPr>
          <w:p w:rsidR="00A140A6" w:rsidRPr="00D629CD" w:rsidRDefault="00A140A6" w:rsidP="002155BE">
            <w:pPr>
              <w:rPr>
                <w:rFonts w:ascii="Times New Roman" w:hAnsi="Times New Roman"/>
              </w:rPr>
            </w:pPr>
            <w:r w:rsidRPr="00D629C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15110000-2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  <w:r w:rsidR="00A140A6" w:rsidRPr="00EA6760">
              <w:rPr>
                <w:rFonts w:ascii="Times New Roman" w:hAnsi="Times New Roman"/>
              </w:rPr>
              <w:t xml:space="preserve"> 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BFE" w:rsidRPr="00EA6760" w:rsidRDefault="00A140A6" w:rsidP="00EB4195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  <w:r w:rsidR="00EB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8B30B2" w:rsidRDefault="008B30B2" w:rsidP="00096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Duonos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gaminiai</w:t>
            </w:r>
            <w:proofErr w:type="spellEnd"/>
          </w:p>
        </w:tc>
        <w:tc>
          <w:tcPr>
            <w:tcW w:w="1558" w:type="dxa"/>
          </w:tcPr>
          <w:p w:rsidR="00A140A6" w:rsidRPr="00D629CD" w:rsidRDefault="00A140A6" w:rsidP="002155BE">
            <w:pPr>
              <w:rPr>
                <w:rFonts w:ascii="Times New Roman" w:hAnsi="Times New Roman"/>
              </w:rPr>
            </w:pPr>
            <w:r w:rsidRPr="00D629C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15811100-7</w:t>
            </w:r>
          </w:p>
        </w:tc>
        <w:tc>
          <w:tcPr>
            <w:tcW w:w="1134" w:type="dxa"/>
            <w:gridSpan w:val="2"/>
          </w:tcPr>
          <w:p w:rsidR="00A140A6" w:rsidRPr="00EA6760" w:rsidRDefault="00A140A6" w:rsidP="00833886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1</w:t>
            </w:r>
            <w:r w:rsidR="00833886">
              <w:rPr>
                <w:rFonts w:ascii="Times New Roman" w:hAnsi="Times New Roman"/>
              </w:rPr>
              <w:t>050</w:t>
            </w:r>
            <w:r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BFE" w:rsidRPr="00EA6760" w:rsidRDefault="00A140A6" w:rsidP="00EB4195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  <w:r w:rsidR="00EB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8B30B2" w:rsidRDefault="008B30B2" w:rsidP="00096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  <w:r w:rsidR="00EB41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Žuvis</w:t>
            </w:r>
            <w:proofErr w:type="spellEnd"/>
            <w:r w:rsidR="004119B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4119B5">
              <w:rPr>
                <w:rFonts w:ascii="Times New Roman" w:hAnsi="Times New Roman"/>
                <w:color w:val="000000"/>
              </w:rPr>
              <w:t>sušaldyta</w:t>
            </w:r>
            <w:proofErr w:type="spellEnd"/>
            <w:r w:rsidR="004119B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8" w:type="dxa"/>
          </w:tcPr>
          <w:p w:rsidR="00A140A6" w:rsidRPr="00EA6760" w:rsidRDefault="004119B5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15220000-6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AC5BFE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BFE" w:rsidRDefault="00DE1187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140A6" w:rsidRPr="00EA6760">
              <w:rPr>
                <w:rFonts w:ascii="Times New Roman" w:hAnsi="Times New Roman"/>
                <w:sz w:val="20"/>
                <w:szCs w:val="20"/>
              </w:rPr>
              <w:t>upapratintų</w:t>
            </w:r>
            <w:proofErr w:type="spellEnd"/>
          </w:p>
          <w:p w:rsidR="00AC5BFE" w:rsidRPr="00EA6760" w:rsidRDefault="00A140A6" w:rsidP="00EB4195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  <w:r w:rsidR="00EB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8B30B2" w:rsidRDefault="008B30B2" w:rsidP="00096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09694D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Švieži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vaisiai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daržovės</w:t>
            </w:r>
            <w:proofErr w:type="spellEnd"/>
          </w:p>
        </w:tc>
        <w:tc>
          <w:tcPr>
            <w:tcW w:w="1558" w:type="dxa"/>
          </w:tcPr>
          <w:p w:rsidR="00A140A6" w:rsidRPr="00EA6760" w:rsidRDefault="00012737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15300000-1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8970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DE1187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140A6" w:rsidRPr="00EA6760">
              <w:rPr>
                <w:rFonts w:ascii="Times New Roman" w:hAnsi="Times New Roman"/>
                <w:sz w:val="20"/>
                <w:szCs w:val="20"/>
              </w:rPr>
              <w:t>upapratintų</w:t>
            </w:r>
            <w:proofErr w:type="spellEnd"/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E944F8" w:rsidRDefault="00E944F8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  <w:r w:rsidRPr="00EA6760">
              <w:rPr>
                <w:rFonts w:ascii="Times New Roman" w:hAnsi="Times New Roman"/>
              </w:rPr>
              <w:t xml:space="preserve"> </w:t>
            </w:r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</w:tcPr>
          <w:p w:rsidR="002F2BFD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Perdirbti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konservuoti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vaisiai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>,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uogos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daržovės</w:t>
            </w:r>
            <w:proofErr w:type="spellEnd"/>
          </w:p>
        </w:tc>
        <w:tc>
          <w:tcPr>
            <w:tcW w:w="1558" w:type="dxa"/>
          </w:tcPr>
          <w:p w:rsidR="00A140A6" w:rsidRPr="00EA6760" w:rsidRDefault="0054239A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15330000-0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BFE" w:rsidRPr="00EA6760" w:rsidRDefault="00A140A6" w:rsidP="00EB4195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  <w:r w:rsidR="00EB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I-IV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2F2BFD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40A6"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="00A140A6"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2F2BFD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Gyvulinia</w:t>
            </w:r>
            <w:r w:rsidR="0054239A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augaliniai</w:t>
            </w:r>
            <w:proofErr w:type="spellEnd"/>
            <w:r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riebalai</w:t>
            </w:r>
            <w:proofErr w:type="spellEnd"/>
          </w:p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r w:rsidRPr="00EA6760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EA6760">
              <w:rPr>
                <w:rFonts w:ascii="Times New Roman" w:hAnsi="Times New Roman"/>
                <w:color w:val="000000"/>
              </w:rPr>
              <w:t>aliejus</w:t>
            </w:r>
            <w:proofErr w:type="spellEnd"/>
          </w:p>
        </w:tc>
        <w:tc>
          <w:tcPr>
            <w:tcW w:w="1558" w:type="dxa"/>
          </w:tcPr>
          <w:p w:rsidR="00A140A6" w:rsidRPr="00EA6760" w:rsidRDefault="00881673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15400000-2</w:t>
            </w:r>
          </w:p>
        </w:tc>
        <w:tc>
          <w:tcPr>
            <w:tcW w:w="1134" w:type="dxa"/>
            <w:gridSpan w:val="2"/>
          </w:tcPr>
          <w:p w:rsidR="00A140A6" w:rsidRPr="00EA6760" w:rsidRDefault="000C0D7E" w:rsidP="00FA6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="00FA6599">
              <w:rPr>
                <w:rFonts w:ascii="Times New Roman" w:hAnsi="Times New Roman"/>
              </w:rPr>
              <w:t xml:space="preserve"> </w:t>
            </w:r>
            <w:r w:rsidR="00EF4469">
              <w:rPr>
                <w:rFonts w:ascii="Times New Roman" w:hAnsi="Times New Roman"/>
              </w:rPr>
              <w:t xml:space="preserve">  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BFE" w:rsidRPr="00EA6760" w:rsidRDefault="00A140A6" w:rsidP="00EB4195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  <w:r w:rsidR="00EB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587664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  <w:r w:rsidRPr="00EA6760">
              <w:rPr>
                <w:rFonts w:ascii="Times New Roman" w:hAnsi="Times New Roman"/>
              </w:rPr>
              <w:t xml:space="preserve"> </w:t>
            </w:r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4" w:type="dxa"/>
          </w:tcPr>
          <w:p w:rsidR="00A140A6" w:rsidRPr="00EA6760" w:rsidRDefault="000F50A3" w:rsidP="009B3CA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Grūdų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mal</w:t>
            </w:r>
            <w:r w:rsidR="009B3CAF">
              <w:rPr>
                <w:rFonts w:ascii="Times New Roman" w:hAnsi="Times New Roman"/>
                <w:color w:val="000000"/>
              </w:rPr>
              <w:t>imo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140A6"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0A6" w:rsidRPr="00EA6760">
              <w:rPr>
                <w:rFonts w:ascii="Times New Roman" w:hAnsi="Times New Roman"/>
                <w:color w:val="000000"/>
              </w:rPr>
              <w:t>produktai</w:t>
            </w:r>
            <w:proofErr w:type="spellEnd"/>
          </w:p>
        </w:tc>
        <w:tc>
          <w:tcPr>
            <w:tcW w:w="1558" w:type="dxa"/>
          </w:tcPr>
          <w:p w:rsidR="00A140A6" w:rsidRPr="00EA6760" w:rsidRDefault="000F50A3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15610000-7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I-IV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A140A6" w:rsidRPr="00EA6760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 w:rsidR="00A140A6" w:rsidRPr="00EA6760">
              <w:rPr>
                <w:rFonts w:ascii="Times New Roman" w:hAnsi="Times New Roman"/>
              </w:rPr>
              <w:t>.</w:t>
            </w:r>
          </w:p>
          <w:p w:rsidR="00DE1187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4" w:type="dxa"/>
          </w:tcPr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Cukrus</w:t>
            </w:r>
            <w:proofErr w:type="spellEnd"/>
          </w:p>
        </w:tc>
        <w:tc>
          <w:tcPr>
            <w:tcW w:w="1558" w:type="dxa"/>
          </w:tcPr>
          <w:p w:rsidR="00A140A6" w:rsidRPr="00EA6760" w:rsidRDefault="00472DF2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15830000-5</w:t>
            </w:r>
          </w:p>
        </w:tc>
        <w:tc>
          <w:tcPr>
            <w:tcW w:w="1134" w:type="dxa"/>
            <w:gridSpan w:val="2"/>
          </w:tcPr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  <w:r w:rsidR="00A140A6" w:rsidRPr="00EA676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587664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  <w:tr w:rsidR="000558CF" w:rsidRPr="00EA6760" w:rsidTr="000558CF">
        <w:trPr>
          <w:cantSplit/>
          <w:trHeight w:val="469"/>
        </w:trPr>
        <w:tc>
          <w:tcPr>
            <w:tcW w:w="719" w:type="dxa"/>
          </w:tcPr>
          <w:p w:rsidR="00A140A6" w:rsidRPr="00EA6760" w:rsidRDefault="00A140A6" w:rsidP="002155BE">
            <w:pPr>
              <w:rPr>
                <w:rFonts w:ascii="Times New Roman" w:hAnsi="Times New Roman"/>
                <w:sz w:val="24"/>
                <w:szCs w:val="24"/>
              </w:rPr>
            </w:pPr>
            <w:r w:rsidRPr="00EA67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44" w:type="dxa"/>
          </w:tcPr>
          <w:p w:rsidR="00A140A6" w:rsidRPr="00EA6760" w:rsidRDefault="006D5315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Įvairūs</w:t>
            </w:r>
            <w:proofErr w:type="spellEnd"/>
            <w:r w:rsidR="00A140A6"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0A6" w:rsidRPr="00EA6760">
              <w:rPr>
                <w:rFonts w:ascii="Times New Roman" w:hAnsi="Times New Roman"/>
                <w:color w:val="000000"/>
              </w:rPr>
              <w:t>maisto</w:t>
            </w:r>
            <w:proofErr w:type="spellEnd"/>
            <w:r w:rsidR="00A140A6" w:rsidRPr="00EA6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0A6" w:rsidRPr="00EA6760">
              <w:rPr>
                <w:rFonts w:ascii="Times New Roman" w:hAnsi="Times New Roman"/>
                <w:color w:val="000000"/>
              </w:rPr>
              <w:t>produktai</w:t>
            </w:r>
            <w:proofErr w:type="spellEnd"/>
          </w:p>
          <w:p w:rsidR="00A140A6" w:rsidRPr="00EA6760" w:rsidRDefault="00A140A6" w:rsidP="002155B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A6760">
              <w:rPr>
                <w:rFonts w:ascii="Times New Roman" w:hAnsi="Times New Roman"/>
                <w:color w:val="000000"/>
              </w:rPr>
              <w:t>Kiaušiniai</w:t>
            </w:r>
            <w:proofErr w:type="spellEnd"/>
          </w:p>
        </w:tc>
        <w:tc>
          <w:tcPr>
            <w:tcW w:w="1558" w:type="dxa"/>
          </w:tcPr>
          <w:p w:rsidR="00A140A6" w:rsidRPr="00EA6760" w:rsidRDefault="00C14762" w:rsidP="002155BE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15800000-6</w:t>
            </w:r>
          </w:p>
        </w:tc>
        <w:tc>
          <w:tcPr>
            <w:tcW w:w="1134" w:type="dxa"/>
            <w:gridSpan w:val="2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272,300 kg</w:t>
            </w:r>
          </w:p>
          <w:p w:rsidR="00A140A6" w:rsidRPr="00EA6760" w:rsidRDefault="00833886" w:rsidP="00215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  <w:r w:rsidR="00A140A6" w:rsidRPr="00EA6760">
              <w:rPr>
                <w:rFonts w:ascii="Times New Roman" w:hAnsi="Times New Roman"/>
              </w:rPr>
              <w:t xml:space="preserve"> </w:t>
            </w:r>
            <w:proofErr w:type="spellStart"/>
            <w:r w:rsidR="00A140A6" w:rsidRPr="00EA6760">
              <w:rPr>
                <w:rFonts w:ascii="Times New Roman" w:hAnsi="Times New Roman"/>
              </w:rPr>
              <w:t>vnt</w:t>
            </w:r>
            <w:proofErr w:type="spellEnd"/>
            <w:r w:rsidR="00A140A6"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476" w:type="dxa"/>
          </w:tcPr>
          <w:p w:rsidR="00A140A6" w:rsidRPr="00EA6760" w:rsidRDefault="00A140A6" w:rsidP="002155BE">
            <w:pPr>
              <w:rPr>
                <w:rFonts w:ascii="Times New Roman" w:hAnsi="Times New Roman"/>
              </w:rPr>
            </w:pPr>
          </w:p>
        </w:tc>
        <w:tc>
          <w:tcPr>
            <w:tcW w:w="1509" w:type="dxa"/>
            <w:gridSpan w:val="2"/>
          </w:tcPr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Neskelbiamų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187" w:rsidRDefault="00A140A6" w:rsidP="002155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supapratintų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derybų</w:t>
            </w:r>
            <w:proofErr w:type="spellEnd"/>
            <w:r w:rsidRPr="00EA6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6760">
              <w:rPr>
                <w:rFonts w:ascii="Times New Roman" w:hAnsi="Times New Roman"/>
                <w:sz w:val="20"/>
                <w:szCs w:val="20"/>
              </w:rPr>
              <w:t>būdu</w:t>
            </w:r>
            <w:proofErr w:type="spellEnd"/>
          </w:p>
        </w:tc>
        <w:tc>
          <w:tcPr>
            <w:tcW w:w="759" w:type="dxa"/>
          </w:tcPr>
          <w:p w:rsidR="00DE1187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>I-IV</w:t>
            </w:r>
          </w:p>
          <w:p w:rsidR="00A140A6" w:rsidRPr="00EA6760" w:rsidRDefault="00A140A6" w:rsidP="002155BE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A6760">
              <w:rPr>
                <w:rFonts w:ascii="Times New Roman" w:hAnsi="Times New Roman"/>
              </w:rPr>
              <w:t>ketv</w:t>
            </w:r>
            <w:proofErr w:type="spellEnd"/>
            <w:proofErr w:type="gram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1796" w:type="dxa"/>
          </w:tcPr>
          <w:p w:rsidR="00A140A6" w:rsidRPr="00EA6760" w:rsidRDefault="00587664" w:rsidP="005A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E1187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Su teise </w:t>
            </w:r>
            <w:proofErr w:type="spellStart"/>
            <w:r w:rsidRPr="00EA6760">
              <w:rPr>
                <w:rFonts w:ascii="Times New Roman" w:hAnsi="Times New Roman"/>
              </w:rPr>
              <w:t>pratęsti</w:t>
            </w:r>
            <w:proofErr w:type="spellEnd"/>
            <w:r w:rsidRPr="00EA6760">
              <w:rPr>
                <w:rFonts w:ascii="Times New Roman" w:hAnsi="Times New Roman"/>
              </w:rPr>
              <w:t xml:space="preserve"> </w:t>
            </w:r>
          </w:p>
          <w:p w:rsidR="00A140A6" w:rsidRPr="00EA6760" w:rsidRDefault="00A140A6" w:rsidP="005A1FAF">
            <w:pPr>
              <w:rPr>
                <w:rFonts w:ascii="Times New Roman" w:hAnsi="Times New Roman"/>
              </w:rPr>
            </w:pPr>
            <w:r w:rsidRPr="00EA6760">
              <w:rPr>
                <w:rFonts w:ascii="Times New Roman" w:hAnsi="Times New Roman"/>
              </w:rPr>
              <w:t xml:space="preserve">24 </w:t>
            </w:r>
            <w:proofErr w:type="spellStart"/>
            <w:r w:rsidRPr="00EA6760">
              <w:rPr>
                <w:rFonts w:ascii="Times New Roman" w:hAnsi="Times New Roman"/>
              </w:rPr>
              <w:t>mėn</w:t>
            </w:r>
            <w:proofErr w:type="spellEnd"/>
            <w:r w:rsidRPr="00EA676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1134" w:type="dxa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  <w:tc>
          <w:tcPr>
            <w:tcW w:w="888" w:type="dxa"/>
            <w:gridSpan w:val="2"/>
          </w:tcPr>
          <w:p w:rsidR="00A140A6" w:rsidRPr="00EA6760" w:rsidRDefault="004618D3" w:rsidP="00044B08">
            <w:pPr>
              <w:rPr>
                <w:rFonts w:ascii="Times New Roman" w:hAnsi="Times New Roman"/>
              </w:rPr>
            </w:pPr>
            <w:r w:rsidRPr="00587664">
              <w:rPr>
                <w:rFonts w:ascii="Times New Roman" w:hAnsi="Times New Roman"/>
              </w:rPr>
              <w:t>Ne</w:t>
            </w:r>
          </w:p>
        </w:tc>
      </w:tr>
    </w:tbl>
    <w:p w:rsidR="00EB4195" w:rsidRDefault="00EB4195" w:rsidP="002A4FEF">
      <w:pPr>
        <w:ind w:right="-881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4FEF" w:rsidRPr="00587664" w:rsidRDefault="002A4FEF" w:rsidP="00EB4195">
      <w:pPr>
        <w:spacing w:after="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2016 METŲ VARĖNOS „ŽILVIČIO</w:t>
      </w:r>
      <w:r w:rsidRPr="00587664">
        <w:rPr>
          <w:rFonts w:ascii="Times New Roman" w:hAnsi="Times New Roman"/>
          <w:b/>
          <w:sz w:val="24"/>
          <w:szCs w:val="24"/>
          <w:lang w:val="lt-LT"/>
        </w:rPr>
        <w:t xml:space="preserve">“ VAIKŲ LOPŠELIO-DARŽELIO SUPAPRASTINTŲ VIEŠŲJŲ MAŽOS VERTĖS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NE </w:t>
      </w:r>
      <w:r w:rsidRPr="00587664">
        <w:rPr>
          <w:rFonts w:ascii="Times New Roman" w:hAnsi="Times New Roman"/>
          <w:b/>
          <w:sz w:val="24"/>
          <w:szCs w:val="24"/>
          <w:lang w:val="lt-LT"/>
        </w:rPr>
        <w:t>MAISTO PRODUKTŲ</w:t>
      </w:r>
      <w:r w:rsidR="007863D5">
        <w:rPr>
          <w:rFonts w:ascii="Times New Roman" w:hAnsi="Times New Roman"/>
          <w:b/>
          <w:sz w:val="24"/>
          <w:szCs w:val="24"/>
          <w:lang w:val="lt-LT"/>
        </w:rPr>
        <w:t xml:space="preserve"> IR PASLAUGŲ </w:t>
      </w:r>
      <w:r w:rsidRPr="00587664">
        <w:rPr>
          <w:rFonts w:ascii="Times New Roman" w:hAnsi="Times New Roman"/>
          <w:b/>
          <w:sz w:val="24"/>
          <w:szCs w:val="24"/>
          <w:lang w:val="lt-LT"/>
        </w:rPr>
        <w:t xml:space="preserve"> PIRKIMŲ PLANAS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4"/>
        <w:gridCol w:w="4677"/>
        <w:gridCol w:w="1843"/>
        <w:gridCol w:w="1701"/>
        <w:gridCol w:w="3119"/>
        <w:gridCol w:w="2976"/>
      </w:tblGrid>
      <w:tr w:rsidR="00774F92" w:rsidRPr="00774F92" w:rsidTr="004A317D">
        <w:trPr>
          <w:trHeight w:val="737"/>
        </w:trPr>
        <w:tc>
          <w:tcPr>
            <w:tcW w:w="534" w:type="dxa"/>
            <w:shd w:val="clear" w:color="auto" w:fill="auto"/>
          </w:tcPr>
          <w:p w:rsidR="002A4FEF" w:rsidRPr="00774F92" w:rsidRDefault="002A4FEF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2A4FEF" w:rsidRPr="00774F92" w:rsidRDefault="002A4FEF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4677" w:type="dxa"/>
            <w:shd w:val="clear" w:color="auto" w:fill="auto"/>
          </w:tcPr>
          <w:p w:rsidR="002A4FEF" w:rsidRPr="00774F92" w:rsidRDefault="002A4FEF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A4FEF" w:rsidRPr="00774F92" w:rsidRDefault="002A4FEF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Prekių pavadinimas</w:t>
            </w:r>
          </w:p>
        </w:tc>
        <w:tc>
          <w:tcPr>
            <w:tcW w:w="1843" w:type="dxa"/>
            <w:shd w:val="clear" w:color="auto" w:fill="auto"/>
          </w:tcPr>
          <w:p w:rsidR="002A4FEF" w:rsidRPr="00774F92" w:rsidRDefault="002A4FEF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A4FEF" w:rsidRPr="00774F92" w:rsidRDefault="002A4FEF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BVPŽ kodas</w:t>
            </w:r>
          </w:p>
        </w:tc>
        <w:tc>
          <w:tcPr>
            <w:tcW w:w="1701" w:type="dxa"/>
            <w:shd w:val="clear" w:color="auto" w:fill="auto"/>
          </w:tcPr>
          <w:p w:rsidR="00634115" w:rsidRPr="00774F92" w:rsidRDefault="002A4FEF" w:rsidP="00EB4195">
            <w:pPr>
              <w:ind w:right="-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Numatoma</w:t>
            </w:r>
          </w:p>
          <w:p w:rsidR="002A4FEF" w:rsidRPr="00774F92" w:rsidRDefault="00634115" w:rsidP="00EB4195">
            <w:pPr>
              <w:ind w:right="-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pirkimų</w:t>
            </w:r>
          </w:p>
          <w:p w:rsidR="002A4FEF" w:rsidRPr="00774F92" w:rsidRDefault="00EB4195" w:rsidP="00EB4195">
            <w:pPr>
              <w:spacing w:after="120"/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vertė Eur</w:t>
            </w:r>
          </w:p>
        </w:tc>
        <w:tc>
          <w:tcPr>
            <w:tcW w:w="3119" w:type="dxa"/>
            <w:shd w:val="clear" w:color="auto" w:fill="auto"/>
          </w:tcPr>
          <w:p w:rsidR="002A4FEF" w:rsidRPr="00774F92" w:rsidRDefault="002A4FEF" w:rsidP="00774F92">
            <w:pPr>
              <w:ind w:right="-881"/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  <w:p w:rsidR="00634115" w:rsidRPr="00774F92" w:rsidRDefault="000C56F4" w:rsidP="00774F92">
            <w:pPr>
              <w:ind w:right="-881"/>
              <w:rPr>
                <w:rFonts w:ascii="Times New Roman" w:hAnsi="Times New Roman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Cs w:val="24"/>
                <w:lang w:val="lt-LT"/>
              </w:rPr>
              <w:t xml:space="preserve">          </w:t>
            </w:r>
            <w:r w:rsidR="00634115" w:rsidRPr="00774F92">
              <w:rPr>
                <w:rFonts w:ascii="Times New Roman" w:hAnsi="Times New Roman"/>
                <w:szCs w:val="24"/>
                <w:lang w:val="lt-LT"/>
              </w:rPr>
              <w:t>Pirkimo būdas</w:t>
            </w:r>
          </w:p>
        </w:tc>
        <w:tc>
          <w:tcPr>
            <w:tcW w:w="2976" w:type="dxa"/>
            <w:shd w:val="clear" w:color="auto" w:fill="auto"/>
          </w:tcPr>
          <w:p w:rsidR="002A4FEF" w:rsidRPr="00774F92" w:rsidRDefault="002A4FEF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634115" w:rsidRPr="00774F92" w:rsidRDefault="00634115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Pastabos</w:t>
            </w:r>
          </w:p>
        </w:tc>
      </w:tr>
      <w:tr w:rsidR="00774F92" w:rsidRPr="00774F92" w:rsidTr="004A317D">
        <w:tc>
          <w:tcPr>
            <w:tcW w:w="534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Valymo ir higienos prekės</w:t>
            </w:r>
          </w:p>
        </w:tc>
        <w:tc>
          <w:tcPr>
            <w:tcW w:w="1843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701" w:type="dxa"/>
            <w:shd w:val="clear" w:color="auto" w:fill="auto"/>
          </w:tcPr>
          <w:p w:rsidR="002A4FEF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634115" w:rsidRPr="00774F92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19" w:type="dxa"/>
            <w:shd w:val="clear" w:color="auto" w:fill="auto"/>
          </w:tcPr>
          <w:p w:rsidR="002A4FEF" w:rsidRPr="00774F92" w:rsidRDefault="000C56F4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</w:t>
            </w:r>
            <w:r w:rsidR="00634115" w:rsidRPr="00774F92"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774F92" w:rsidRPr="00774F92" w:rsidTr="004A317D">
        <w:tc>
          <w:tcPr>
            <w:tcW w:w="534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2A4FEF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843" w:type="dxa"/>
            <w:shd w:val="clear" w:color="auto" w:fill="auto"/>
          </w:tcPr>
          <w:p w:rsidR="00634115" w:rsidRPr="00774F92" w:rsidRDefault="00634115" w:rsidP="00774F92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22800000-8</w:t>
            </w:r>
          </w:p>
        </w:tc>
        <w:tc>
          <w:tcPr>
            <w:tcW w:w="1701" w:type="dxa"/>
            <w:shd w:val="clear" w:color="auto" w:fill="auto"/>
          </w:tcPr>
          <w:p w:rsidR="002A4FEF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="00FA6599"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774F92" w:rsidRPr="00774F92" w:rsidRDefault="00390F54" w:rsidP="00390F54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2A4FEF" w:rsidRPr="00774F92" w:rsidRDefault="00390F54" w:rsidP="00390F54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774F92" w:rsidRPr="00774F92" w:rsidTr="004A317D">
        <w:tc>
          <w:tcPr>
            <w:tcW w:w="534" w:type="dxa"/>
            <w:shd w:val="clear" w:color="auto" w:fill="auto"/>
          </w:tcPr>
          <w:p w:rsidR="002A4FEF" w:rsidRPr="00774F92" w:rsidRDefault="00390F54" w:rsidP="00390F54">
            <w:pPr>
              <w:tabs>
                <w:tab w:val="center" w:pos="599"/>
              </w:tabs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3</w:t>
            </w:r>
          </w:p>
        </w:tc>
        <w:tc>
          <w:tcPr>
            <w:tcW w:w="4677" w:type="dxa"/>
            <w:shd w:val="clear" w:color="auto" w:fill="auto"/>
          </w:tcPr>
          <w:p w:rsidR="002A4FEF" w:rsidRPr="00774F92" w:rsidRDefault="00390F54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Indai</w:t>
            </w:r>
          </w:p>
        </w:tc>
        <w:tc>
          <w:tcPr>
            <w:tcW w:w="1843" w:type="dxa"/>
            <w:shd w:val="clear" w:color="auto" w:fill="auto"/>
          </w:tcPr>
          <w:p w:rsidR="002A4FEF" w:rsidRPr="00774F92" w:rsidRDefault="002A4FEF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2A4FEF" w:rsidRPr="00774F92" w:rsidRDefault="00FA6599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19" w:type="dxa"/>
            <w:shd w:val="clear" w:color="auto" w:fill="auto"/>
          </w:tcPr>
          <w:p w:rsidR="002A4FEF" w:rsidRPr="00774F92" w:rsidRDefault="00390F54" w:rsidP="00390F54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2A4FEF" w:rsidRPr="00774F92" w:rsidRDefault="00867D79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774F92" w:rsidRPr="00774F92" w:rsidTr="004A317D">
        <w:tc>
          <w:tcPr>
            <w:tcW w:w="534" w:type="dxa"/>
            <w:shd w:val="clear" w:color="auto" w:fill="auto"/>
          </w:tcPr>
          <w:p w:rsidR="002A4FEF" w:rsidRPr="00774F92" w:rsidRDefault="00867D79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2A4FEF" w:rsidRPr="00774F92" w:rsidRDefault="00867D79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ir santechnikos prekės</w:t>
            </w:r>
          </w:p>
        </w:tc>
        <w:tc>
          <w:tcPr>
            <w:tcW w:w="1843" w:type="dxa"/>
            <w:shd w:val="clear" w:color="auto" w:fill="auto"/>
          </w:tcPr>
          <w:p w:rsidR="002218B3" w:rsidRDefault="002218B3" w:rsidP="002218B3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44510000-8</w:t>
            </w:r>
            <w:r w:rsidR="001E538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2A4FEF" w:rsidRPr="00774F92" w:rsidRDefault="002218B3" w:rsidP="002218B3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44810000-1</w:t>
            </w:r>
            <w:r w:rsidR="001E538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2A4FEF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1200</w:t>
            </w:r>
          </w:p>
        </w:tc>
        <w:tc>
          <w:tcPr>
            <w:tcW w:w="3119" w:type="dxa"/>
            <w:shd w:val="clear" w:color="auto" w:fill="auto"/>
          </w:tcPr>
          <w:p w:rsidR="002A4FEF" w:rsidRPr="00774F92" w:rsidRDefault="00867D79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Apklausos procedūra</w:t>
            </w:r>
          </w:p>
        </w:tc>
        <w:tc>
          <w:tcPr>
            <w:tcW w:w="2976" w:type="dxa"/>
            <w:shd w:val="clear" w:color="auto" w:fill="auto"/>
          </w:tcPr>
          <w:p w:rsidR="002A4FEF" w:rsidRPr="00774F92" w:rsidRDefault="00867D79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436ABD" w:rsidRPr="00774F92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Priemonės skirtos vaikų ugdymui</w:t>
            </w:r>
          </w:p>
        </w:tc>
        <w:tc>
          <w:tcPr>
            <w:tcW w:w="1843" w:type="dxa"/>
            <w:shd w:val="clear" w:color="auto" w:fill="auto"/>
          </w:tcPr>
          <w:p w:rsidR="00436ABD" w:rsidRDefault="00436ABD" w:rsidP="00985C9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39162100-6</w:t>
            </w:r>
          </w:p>
          <w:p w:rsidR="00436ABD" w:rsidRDefault="00436ABD" w:rsidP="00985C9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39162200-7</w:t>
            </w:r>
          </w:p>
          <w:p w:rsidR="002218B3" w:rsidRPr="00774F92" w:rsidRDefault="002218B3" w:rsidP="00985C9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37520000-9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4700</w:t>
            </w:r>
          </w:p>
        </w:tc>
        <w:tc>
          <w:tcPr>
            <w:tcW w:w="3119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B05436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Medikamentai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B05436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33140000-3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3119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Pr="00774F92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Pr="00774F92" w:rsidRDefault="00436ABD" w:rsidP="00436AB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436ABD" w:rsidRDefault="00EB4195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Rankšluosčiai</w:t>
            </w:r>
            <w:r w:rsidR="00436ABD">
              <w:rPr>
                <w:rFonts w:ascii="Times New Roman" w:hAnsi="Times New Roman"/>
                <w:sz w:val="24"/>
                <w:szCs w:val="24"/>
                <w:lang w:val="lt-LT"/>
              </w:rPr>
              <w:t>, patalynė, chalatai</w:t>
            </w:r>
          </w:p>
        </w:tc>
        <w:tc>
          <w:tcPr>
            <w:tcW w:w="1843" w:type="dxa"/>
            <w:shd w:val="clear" w:color="auto" w:fill="auto"/>
          </w:tcPr>
          <w:p w:rsidR="00436ABD" w:rsidRDefault="00436ABD" w:rsidP="000E02B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39500000-7</w:t>
            </w:r>
          </w:p>
          <w:p w:rsidR="00436ABD" w:rsidRPr="00774F92" w:rsidRDefault="00436ABD" w:rsidP="000E02B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39514100-9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900</w:t>
            </w:r>
          </w:p>
        </w:tc>
        <w:tc>
          <w:tcPr>
            <w:tcW w:w="3119" w:type="dxa"/>
            <w:shd w:val="clear" w:color="auto" w:fill="auto"/>
          </w:tcPr>
          <w:p w:rsidR="00436ABD" w:rsidRPr="00774F92" w:rsidRDefault="00436ABD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shd w:val="clear" w:color="auto" w:fill="auto"/>
          </w:tcPr>
          <w:p w:rsidR="00436ABD" w:rsidRPr="00774F92" w:rsidRDefault="00436ABD" w:rsidP="00774F92">
            <w:pPr>
              <w:ind w:right="-88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Pr="00774F92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Kitos prekės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1500</w:t>
            </w:r>
          </w:p>
        </w:tc>
        <w:tc>
          <w:tcPr>
            <w:tcW w:w="3119" w:type="dxa"/>
            <w:shd w:val="clear" w:color="auto" w:fill="auto"/>
          </w:tcPr>
          <w:p w:rsidR="00436ABD" w:rsidRPr="00774F92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Pr="00774F92" w:rsidRDefault="00436ABD" w:rsidP="005F69A4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74F92"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07629A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="00436AB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Skalbimo paslaugos     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51543400-4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Komunalinės paslaugos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65000000-3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19500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Telekomunikacijų paslaugos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64200000-8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A317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mokymai,</w:t>
            </w:r>
            <w:r w:rsidR="004A317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kvalifikacijos</w:t>
            </w:r>
          </w:p>
          <w:p w:rsidR="00436AB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kėlimas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8040000-8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EB419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A317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Priešgaisrinės signalizacijos</w:t>
            </w:r>
            <w:r w:rsidR="004A317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paslaugos,</w:t>
            </w:r>
          </w:p>
          <w:p w:rsidR="00436AB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techninė priežiūra</w:t>
            </w:r>
          </w:p>
        </w:tc>
        <w:tc>
          <w:tcPr>
            <w:tcW w:w="1843" w:type="dxa"/>
            <w:shd w:val="clear" w:color="auto" w:fill="auto"/>
          </w:tcPr>
          <w:p w:rsidR="00436ABD" w:rsidRPr="00774F92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50610000-4</w:t>
            </w:r>
          </w:p>
        </w:tc>
        <w:tc>
          <w:tcPr>
            <w:tcW w:w="1701" w:type="dxa"/>
            <w:shd w:val="clear" w:color="auto" w:fill="auto"/>
          </w:tcPr>
          <w:p w:rsidR="00436ABD" w:rsidRPr="00774F92" w:rsidRDefault="00436ABD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A317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Dezi</w:t>
            </w:r>
            <w:r w:rsidR="00AC378D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</w:t>
            </w:r>
            <w:r w:rsidR="00AC378D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kavimo ir kenkėjų</w:t>
            </w:r>
            <w:r w:rsidR="004A317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naikinimo </w:t>
            </w:r>
          </w:p>
          <w:p w:rsidR="00436AB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843" w:type="dxa"/>
            <w:shd w:val="clear" w:color="auto" w:fill="auto"/>
          </w:tcPr>
          <w:p w:rsidR="00436ABD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90900000-6</w:t>
            </w:r>
          </w:p>
        </w:tc>
        <w:tc>
          <w:tcPr>
            <w:tcW w:w="1701" w:type="dxa"/>
            <w:shd w:val="clear" w:color="auto" w:fill="auto"/>
          </w:tcPr>
          <w:p w:rsidR="00436ABD" w:rsidRDefault="00436ABD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436ABD" w:rsidP="004A317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Kompiuterių  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susijusios paslaugos </w:t>
            </w:r>
            <w:r w:rsidR="00772E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436ABD" w:rsidRDefault="00436ABD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50300000-8</w:t>
            </w:r>
          </w:p>
        </w:tc>
        <w:tc>
          <w:tcPr>
            <w:tcW w:w="1701" w:type="dxa"/>
            <w:shd w:val="clear" w:color="auto" w:fill="auto"/>
          </w:tcPr>
          <w:p w:rsidR="00436ABD" w:rsidRDefault="00436ABD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1500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07629A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Benzinas</w:t>
            </w:r>
          </w:p>
        </w:tc>
        <w:tc>
          <w:tcPr>
            <w:tcW w:w="1843" w:type="dxa"/>
            <w:shd w:val="clear" w:color="auto" w:fill="auto"/>
          </w:tcPr>
          <w:p w:rsidR="00436ABD" w:rsidRDefault="0007629A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701" w:type="dxa"/>
            <w:shd w:val="clear" w:color="auto" w:fill="auto"/>
          </w:tcPr>
          <w:p w:rsidR="00436ABD" w:rsidRDefault="0007629A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07629A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sezono metu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436ABD" w:rsidP="0007629A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07629A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6ABD" w:rsidRDefault="0007629A" w:rsidP="00867D79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1843" w:type="dxa"/>
            <w:shd w:val="clear" w:color="auto" w:fill="auto"/>
          </w:tcPr>
          <w:p w:rsidR="00436ABD" w:rsidRDefault="0007629A" w:rsidP="00D95A58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701" w:type="dxa"/>
            <w:shd w:val="clear" w:color="auto" w:fill="auto"/>
          </w:tcPr>
          <w:p w:rsidR="00436ABD" w:rsidRDefault="0007629A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450</w:t>
            </w:r>
          </w:p>
        </w:tc>
        <w:tc>
          <w:tcPr>
            <w:tcW w:w="3119" w:type="dxa"/>
            <w:shd w:val="clear" w:color="auto" w:fill="auto"/>
          </w:tcPr>
          <w:p w:rsidR="00436ABD" w:rsidRDefault="00436ABD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E9417B" w:rsidP="002F2BFD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  <w:tr w:rsidR="00436ABD" w:rsidRPr="00774F92" w:rsidTr="004A317D">
        <w:tc>
          <w:tcPr>
            <w:tcW w:w="534" w:type="dxa"/>
            <w:shd w:val="clear" w:color="auto" w:fill="auto"/>
          </w:tcPr>
          <w:p w:rsidR="00436ABD" w:rsidRDefault="0007629A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4677" w:type="dxa"/>
            <w:shd w:val="clear" w:color="auto" w:fill="auto"/>
          </w:tcPr>
          <w:p w:rsidR="00436ABD" w:rsidRDefault="0007629A" w:rsidP="00CD23C0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Kitos paslaugos</w:t>
            </w:r>
          </w:p>
        </w:tc>
        <w:tc>
          <w:tcPr>
            <w:tcW w:w="1843" w:type="dxa"/>
            <w:shd w:val="clear" w:color="auto" w:fill="auto"/>
          </w:tcPr>
          <w:p w:rsidR="00436ABD" w:rsidRDefault="00436ABD" w:rsidP="00CD23C0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436ABD" w:rsidRDefault="0007629A" w:rsidP="00C06B3E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19" w:type="dxa"/>
            <w:shd w:val="clear" w:color="auto" w:fill="auto"/>
          </w:tcPr>
          <w:p w:rsidR="00436ABD" w:rsidRDefault="0007629A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Apklausos procedūra</w:t>
            </w:r>
          </w:p>
        </w:tc>
        <w:tc>
          <w:tcPr>
            <w:tcW w:w="2976" w:type="dxa"/>
            <w:shd w:val="clear" w:color="auto" w:fill="auto"/>
          </w:tcPr>
          <w:p w:rsidR="00436ABD" w:rsidRDefault="0007629A" w:rsidP="007863D5">
            <w:pPr>
              <w:ind w:right="-881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 visus metus</w:t>
            </w:r>
          </w:p>
        </w:tc>
      </w:tr>
    </w:tbl>
    <w:p w:rsidR="003F0C8A" w:rsidRDefault="004F2F3C" w:rsidP="002218B3">
      <w:pPr>
        <w:ind w:right="-88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bookmarkStart w:id="0" w:name="_GoBack"/>
      <w:bookmarkEnd w:id="0"/>
    </w:p>
    <w:sectPr w:rsidR="003F0C8A" w:rsidSect="004F3C4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4F"/>
    <w:rsid w:val="00012737"/>
    <w:rsid w:val="00035954"/>
    <w:rsid w:val="00044B08"/>
    <w:rsid w:val="000451B7"/>
    <w:rsid w:val="000558CF"/>
    <w:rsid w:val="0006611B"/>
    <w:rsid w:val="0007629A"/>
    <w:rsid w:val="0009694D"/>
    <w:rsid w:val="000B74F5"/>
    <w:rsid w:val="000C0D7E"/>
    <w:rsid w:val="000C56F4"/>
    <w:rsid w:val="000F50A3"/>
    <w:rsid w:val="001141BC"/>
    <w:rsid w:val="00122E14"/>
    <w:rsid w:val="00192A71"/>
    <w:rsid w:val="001D644E"/>
    <w:rsid w:val="001E047F"/>
    <w:rsid w:val="001E5380"/>
    <w:rsid w:val="002155BE"/>
    <w:rsid w:val="00216258"/>
    <w:rsid w:val="002218B3"/>
    <w:rsid w:val="00245946"/>
    <w:rsid w:val="00262D59"/>
    <w:rsid w:val="00267AE5"/>
    <w:rsid w:val="002A4FEF"/>
    <w:rsid w:val="002E138B"/>
    <w:rsid w:val="002F2BFD"/>
    <w:rsid w:val="002F6F1B"/>
    <w:rsid w:val="00330574"/>
    <w:rsid w:val="00333D94"/>
    <w:rsid w:val="00344440"/>
    <w:rsid w:val="00373583"/>
    <w:rsid w:val="00390F54"/>
    <w:rsid w:val="003B2E3D"/>
    <w:rsid w:val="003C45BC"/>
    <w:rsid w:val="003E3917"/>
    <w:rsid w:val="003F0C8A"/>
    <w:rsid w:val="00404C10"/>
    <w:rsid w:val="004119B5"/>
    <w:rsid w:val="00413242"/>
    <w:rsid w:val="00436ABD"/>
    <w:rsid w:val="0044774D"/>
    <w:rsid w:val="004618D3"/>
    <w:rsid w:val="004636A6"/>
    <w:rsid w:val="00472DF2"/>
    <w:rsid w:val="004978C9"/>
    <w:rsid w:val="004A1AC9"/>
    <w:rsid w:val="004A317D"/>
    <w:rsid w:val="004F2F3C"/>
    <w:rsid w:val="004F3C4F"/>
    <w:rsid w:val="004F4486"/>
    <w:rsid w:val="004F6FF9"/>
    <w:rsid w:val="0054239A"/>
    <w:rsid w:val="00587664"/>
    <w:rsid w:val="005A1FAF"/>
    <w:rsid w:val="00634115"/>
    <w:rsid w:val="00640C9E"/>
    <w:rsid w:val="006813D6"/>
    <w:rsid w:val="006C2354"/>
    <w:rsid w:val="006D5315"/>
    <w:rsid w:val="00730700"/>
    <w:rsid w:val="00772E1F"/>
    <w:rsid w:val="00774F92"/>
    <w:rsid w:val="007863D5"/>
    <w:rsid w:val="007D2153"/>
    <w:rsid w:val="0081671F"/>
    <w:rsid w:val="00833886"/>
    <w:rsid w:val="00867D79"/>
    <w:rsid w:val="00881673"/>
    <w:rsid w:val="008945BD"/>
    <w:rsid w:val="008B30B2"/>
    <w:rsid w:val="009B3CAF"/>
    <w:rsid w:val="00A140A6"/>
    <w:rsid w:val="00AC17C3"/>
    <w:rsid w:val="00AC378D"/>
    <w:rsid w:val="00AC55F1"/>
    <w:rsid w:val="00AC5BFE"/>
    <w:rsid w:val="00B579BE"/>
    <w:rsid w:val="00B97BE3"/>
    <w:rsid w:val="00BC4BA2"/>
    <w:rsid w:val="00C06B3E"/>
    <w:rsid w:val="00C14762"/>
    <w:rsid w:val="00D13B84"/>
    <w:rsid w:val="00D629CD"/>
    <w:rsid w:val="00D95A58"/>
    <w:rsid w:val="00DD1346"/>
    <w:rsid w:val="00DE1187"/>
    <w:rsid w:val="00E31A4F"/>
    <w:rsid w:val="00E9417B"/>
    <w:rsid w:val="00E944F8"/>
    <w:rsid w:val="00EA6760"/>
    <w:rsid w:val="00EB4195"/>
    <w:rsid w:val="00ED6EB1"/>
    <w:rsid w:val="00EF2464"/>
    <w:rsid w:val="00EF4469"/>
    <w:rsid w:val="00FA6599"/>
    <w:rsid w:val="00FA68C2"/>
    <w:rsid w:val="00F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lt-LT" w:eastAsia="lt-L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prastasis">
    <w:name w:val="Normal"/>
    <w:qFormat/>
    <w:rsid w:val="002F6F1B"/>
    <w:pPr>
      <w:ind w:right="-879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F6F1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6F1B"/>
    <w:pPr>
      <w:spacing w:before="20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6F1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F6F1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F6F1B"/>
    <w:pPr>
      <w:spacing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F6F1B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F6F1B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F6F1B"/>
    <w:pPr>
      <w:outlineLvl w:val="7"/>
    </w:pPr>
    <w:rPr>
      <w:b/>
      <w:bCs/>
      <w:color w:val="7F7F7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F6F1B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F6F1B"/>
    <w:rPr>
      <w:rFonts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link w:val="Antrat2"/>
    <w:uiPriority w:val="99"/>
    <w:semiHidden/>
    <w:locked/>
    <w:rsid w:val="002F6F1B"/>
    <w:rPr>
      <w:rFonts w:cs="Times New Roman"/>
      <w:smallCap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2F6F1B"/>
    <w:rPr>
      <w:rFonts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2F6F1B"/>
    <w:rPr>
      <w:rFonts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link w:val="Antrat5"/>
    <w:uiPriority w:val="99"/>
    <w:semiHidden/>
    <w:locked/>
    <w:rsid w:val="002F6F1B"/>
    <w:rPr>
      <w:rFonts w:cs="Times New Roman"/>
      <w:i/>
      <w:iCs/>
      <w:sz w:val="24"/>
      <w:szCs w:val="24"/>
    </w:rPr>
  </w:style>
  <w:style w:type="character" w:customStyle="1" w:styleId="Antrat6Diagrama">
    <w:name w:val="Antraštė 6 Diagrama"/>
    <w:link w:val="Antrat6"/>
    <w:uiPriority w:val="99"/>
    <w:semiHidden/>
    <w:locked/>
    <w:rsid w:val="002F6F1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Antrat7Diagrama">
    <w:name w:val="Antraštė 7 Diagrama"/>
    <w:link w:val="Antrat7"/>
    <w:uiPriority w:val="99"/>
    <w:semiHidden/>
    <w:locked/>
    <w:rsid w:val="002F6F1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Antrat8Diagrama">
    <w:name w:val="Antraštė 8 Diagrama"/>
    <w:link w:val="Antrat8"/>
    <w:uiPriority w:val="99"/>
    <w:semiHidden/>
    <w:locked/>
    <w:rsid w:val="002F6F1B"/>
    <w:rPr>
      <w:rFonts w:cs="Times New Roman"/>
      <w:b/>
      <w:bCs/>
      <w:color w:val="7F7F7F"/>
      <w:sz w:val="20"/>
      <w:szCs w:val="20"/>
    </w:rPr>
  </w:style>
  <w:style w:type="character" w:customStyle="1" w:styleId="Antrat9Diagrama">
    <w:name w:val="Antraštė 9 Diagrama"/>
    <w:link w:val="Antrat9"/>
    <w:uiPriority w:val="99"/>
    <w:semiHidden/>
    <w:locked/>
    <w:rsid w:val="002F6F1B"/>
    <w:rPr>
      <w:rFonts w:cs="Times New Roman"/>
      <w:b/>
      <w:bCs/>
      <w:i/>
      <w:iCs/>
      <w:color w:val="7F7F7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2F6F1B"/>
    <w:pPr>
      <w:spacing w:after="300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link w:val="Pavadinimas"/>
    <w:uiPriority w:val="99"/>
    <w:locked/>
    <w:rsid w:val="002F6F1B"/>
    <w:rPr>
      <w:rFonts w:cs="Times New Roman"/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rsid w:val="002F6F1B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2F6F1B"/>
    <w:rPr>
      <w:rFonts w:cs="Times New Roman"/>
      <w:i/>
      <w:iCs/>
      <w:smallCaps/>
      <w:spacing w:val="10"/>
      <w:sz w:val="28"/>
      <w:szCs w:val="28"/>
    </w:rPr>
  </w:style>
  <w:style w:type="character" w:styleId="Grietas">
    <w:name w:val="Strong"/>
    <w:uiPriority w:val="99"/>
    <w:qFormat/>
    <w:rsid w:val="002F6F1B"/>
    <w:rPr>
      <w:rFonts w:cs="Times New Roman"/>
      <w:b/>
    </w:rPr>
  </w:style>
  <w:style w:type="character" w:styleId="Emfaz">
    <w:name w:val="Emphasis"/>
    <w:uiPriority w:val="99"/>
    <w:qFormat/>
    <w:rsid w:val="002F6F1B"/>
    <w:rPr>
      <w:rFonts w:cs="Times New Roman"/>
      <w:b/>
      <w:i/>
      <w:spacing w:val="10"/>
    </w:rPr>
  </w:style>
  <w:style w:type="paragraph" w:styleId="Betarp">
    <w:name w:val="No Spacing"/>
    <w:basedOn w:val="prastasis"/>
    <w:uiPriority w:val="99"/>
    <w:qFormat/>
    <w:rsid w:val="002F6F1B"/>
  </w:style>
  <w:style w:type="paragraph" w:styleId="Sraopastraipa">
    <w:name w:val="List Paragraph"/>
    <w:basedOn w:val="prastasis"/>
    <w:uiPriority w:val="99"/>
    <w:qFormat/>
    <w:rsid w:val="002F6F1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2F6F1B"/>
    <w:rPr>
      <w:i/>
      <w:iCs/>
    </w:rPr>
  </w:style>
  <w:style w:type="character" w:customStyle="1" w:styleId="CitataDiagrama">
    <w:name w:val="Citata Diagrama"/>
    <w:link w:val="Citata"/>
    <w:uiPriority w:val="99"/>
    <w:locked/>
    <w:rsid w:val="002F6F1B"/>
    <w:rPr>
      <w:rFonts w:cs="Times New Roman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2F6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link w:val="Iskirtacitata"/>
    <w:uiPriority w:val="99"/>
    <w:locked/>
    <w:rsid w:val="002F6F1B"/>
    <w:rPr>
      <w:rFonts w:cs="Times New Roman"/>
      <w:i/>
      <w:iCs/>
    </w:rPr>
  </w:style>
  <w:style w:type="character" w:styleId="Nerykuspabraukimas">
    <w:name w:val="Subtle Emphasis"/>
    <w:uiPriority w:val="99"/>
    <w:qFormat/>
    <w:rsid w:val="002F6F1B"/>
    <w:rPr>
      <w:i/>
    </w:rPr>
  </w:style>
  <w:style w:type="character" w:styleId="Rykuspabraukimas">
    <w:name w:val="Intense Emphasis"/>
    <w:uiPriority w:val="99"/>
    <w:qFormat/>
    <w:rsid w:val="002F6F1B"/>
    <w:rPr>
      <w:b/>
      <w:i/>
    </w:rPr>
  </w:style>
  <w:style w:type="character" w:styleId="Nerykinuoroda">
    <w:name w:val="Subtle Reference"/>
    <w:uiPriority w:val="99"/>
    <w:qFormat/>
    <w:rsid w:val="002F6F1B"/>
    <w:rPr>
      <w:rFonts w:cs="Times New Roman"/>
      <w:smallCaps/>
    </w:rPr>
  </w:style>
  <w:style w:type="character" w:styleId="Rykinuoroda">
    <w:name w:val="Intense Reference"/>
    <w:uiPriority w:val="99"/>
    <w:qFormat/>
    <w:rsid w:val="002F6F1B"/>
    <w:rPr>
      <w:b/>
      <w:smallCaps/>
    </w:rPr>
  </w:style>
  <w:style w:type="character" w:styleId="Knygospavadinimas">
    <w:name w:val="Book Title"/>
    <w:uiPriority w:val="99"/>
    <w:qFormat/>
    <w:rsid w:val="002F6F1B"/>
    <w:rPr>
      <w:rFonts w:cs="Times New Roman"/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2F6F1B"/>
    <w:pPr>
      <w:outlineLvl w:val="9"/>
    </w:pPr>
  </w:style>
  <w:style w:type="table" w:styleId="Lentelstinklelis">
    <w:name w:val="Table Grid"/>
    <w:basedOn w:val="prastojilentel"/>
    <w:uiPriority w:val="99"/>
    <w:rsid w:val="00D13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D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C0D7E"/>
    <w:rPr>
      <w:rFonts w:ascii="Tahoma" w:hAnsi="Tahoma" w:cs="Tahoma"/>
      <w:sz w:val="16"/>
      <w:szCs w:val="16"/>
      <w:lang w:val="en-US" w:eastAsia="en-US"/>
    </w:rPr>
  </w:style>
  <w:style w:type="character" w:styleId="Eilutsnumeris">
    <w:name w:val="line number"/>
    <w:basedOn w:val="Numatytasispastraiposriftas"/>
    <w:uiPriority w:val="99"/>
    <w:semiHidden/>
    <w:unhideWhenUsed/>
    <w:rsid w:val="0063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812A-0BD4-4EED-824C-1D3F89F8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2016 metų VARĖNOS „PASAKOS“ VAIKŲ LOPŠELIO-DARŽELIO SUPAPRASTINTŲ VIEŠŲJŲ MAŽOS VERTĖS MAISTO PRODUKTŲ PIRKIMŲ PLANAS</vt:lpstr>
    </vt:vector>
  </TitlesOfParts>
  <Company>Grizli777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metų VARĖNOS „PASAKOS“ VAIKŲ LOPŠELIO-DARŽELIO SUPAPRASTINTŲ VIEŠŲJŲ MAŽOS VERTĖS MAISTO PRODUKTŲ PIRKIMŲ PLANAS</dc:title>
  <dc:creator>ASUS</dc:creator>
  <cp:lastModifiedBy>user1</cp:lastModifiedBy>
  <cp:revision>37</cp:revision>
  <cp:lastPrinted>2016-02-11T06:34:00Z</cp:lastPrinted>
  <dcterms:created xsi:type="dcterms:W3CDTF">2016-02-10T06:45:00Z</dcterms:created>
  <dcterms:modified xsi:type="dcterms:W3CDTF">2016-02-23T08:17:00Z</dcterms:modified>
</cp:coreProperties>
</file>