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76" w:rsidRDefault="00E86A76" w:rsidP="00FF2754">
      <w:pPr>
        <w:ind w:left="-284" w:right="113"/>
      </w:pPr>
    </w:p>
    <w:p w:rsidR="00CD3BA8" w:rsidRPr="00395070" w:rsidRDefault="005C5850" w:rsidP="005C5850">
      <w:pPr>
        <w:ind w:right="11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CD3BA8" w:rsidRPr="00395070">
        <w:rPr>
          <w:b/>
          <w:sz w:val="24"/>
          <w:szCs w:val="24"/>
        </w:rPr>
        <w:t>201</w:t>
      </w:r>
      <w:r w:rsidR="00804553">
        <w:rPr>
          <w:b/>
          <w:sz w:val="24"/>
          <w:szCs w:val="24"/>
        </w:rPr>
        <w:t>7</w:t>
      </w:r>
      <w:r w:rsidR="00EF0E52">
        <w:rPr>
          <w:b/>
          <w:sz w:val="24"/>
          <w:szCs w:val="24"/>
        </w:rPr>
        <w:t xml:space="preserve"> </w:t>
      </w:r>
      <w:r w:rsidR="00CD3BA8" w:rsidRPr="00395070">
        <w:rPr>
          <w:b/>
          <w:sz w:val="24"/>
          <w:szCs w:val="24"/>
        </w:rPr>
        <w:t xml:space="preserve">m. </w:t>
      </w:r>
      <w:r w:rsidR="00C71155">
        <w:rPr>
          <w:b/>
          <w:sz w:val="24"/>
          <w:szCs w:val="24"/>
        </w:rPr>
        <w:t xml:space="preserve">liepos </w:t>
      </w:r>
      <w:r w:rsidR="00CD3BA8" w:rsidRPr="00395070">
        <w:rPr>
          <w:b/>
          <w:sz w:val="24"/>
          <w:szCs w:val="24"/>
        </w:rPr>
        <w:t>mėn.</w:t>
      </w:r>
    </w:p>
    <w:tbl>
      <w:tblPr>
        <w:tblStyle w:val="Lentelstinklelis"/>
        <w:tblW w:w="12049" w:type="dxa"/>
        <w:tblInd w:w="-601" w:type="dxa"/>
        <w:tblLayout w:type="fixed"/>
        <w:tblLook w:val="0480"/>
      </w:tblPr>
      <w:tblGrid>
        <w:gridCol w:w="1410"/>
        <w:gridCol w:w="1164"/>
        <w:gridCol w:w="1254"/>
        <w:gridCol w:w="1417"/>
        <w:gridCol w:w="1134"/>
        <w:gridCol w:w="1276"/>
        <w:gridCol w:w="1701"/>
        <w:gridCol w:w="1134"/>
        <w:gridCol w:w="1559"/>
      </w:tblGrid>
      <w:tr w:rsidR="00CD3BA8" w:rsidTr="00EF0E52">
        <w:trPr>
          <w:trHeight w:val="64"/>
        </w:trPr>
        <w:tc>
          <w:tcPr>
            <w:tcW w:w="12049" w:type="dxa"/>
            <w:gridSpan w:val="9"/>
          </w:tcPr>
          <w:p w:rsidR="00CD3BA8" w:rsidRDefault="00CD3BA8" w:rsidP="00CD3BA8">
            <w:pPr>
              <w:jc w:val="center"/>
            </w:pPr>
          </w:p>
          <w:p w:rsidR="00CD3BA8" w:rsidRPr="00F20021" w:rsidRDefault="00CC6092" w:rsidP="00BF65DE">
            <w:pPr>
              <w:jc w:val="center"/>
              <w:rPr>
                <w:b/>
              </w:rPr>
            </w:pPr>
            <w:r>
              <w:rPr>
                <w:b/>
              </w:rPr>
              <w:t>MAŽOS VERTĖS</w:t>
            </w:r>
            <w:r w:rsidR="000D02AA">
              <w:rPr>
                <w:b/>
              </w:rPr>
              <w:t xml:space="preserve"> </w:t>
            </w:r>
            <w:r w:rsidR="00CD3BA8" w:rsidRPr="00F20021">
              <w:rPr>
                <w:b/>
              </w:rPr>
              <w:t>VIEŠŲJŲ PIRKIMŲ SUVESTINĖ</w:t>
            </w:r>
          </w:p>
        </w:tc>
      </w:tr>
      <w:tr w:rsidR="00CD3BA8" w:rsidTr="00EF0E52">
        <w:tc>
          <w:tcPr>
            <w:tcW w:w="3828" w:type="dxa"/>
            <w:gridSpan w:val="3"/>
          </w:tcPr>
          <w:p w:rsidR="00CD3BA8" w:rsidRPr="00F20021" w:rsidRDefault="00CD3BA8" w:rsidP="003B2679">
            <w:pPr>
              <w:jc w:val="center"/>
              <w:rPr>
                <w:b/>
              </w:rPr>
            </w:pPr>
            <w:r w:rsidRPr="00F20021">
              <w:rPr>
                <w:b/>
              </w:rPr>
              <w:t>Skelbimas apie pradedamą pirkimą</w:t>
            </w:r>
          </w:p>
        </w:tc>
        <w:tc>
          <w:tcPr>
            <w:tcW w:w="3827" w:type="dxa"/>
            <w:gridSpan w:val="3"/>
          </w:tcPr>
          <w:p w:rsidR="00CD3BA8" w:rsidRPr="00F20021" w:rsidRDefault="00CD3BA8" w:rsidP="003B2679">
            <w:pPr>
              <w:jc w:val="center"/>
              <w:rPr>
                <w:b/>
              </w:rPr>
            </w:pPr>
            <w:r w:rsidRPr="00F20021">
              <w:rPr>
                <w:b/>
              </w:rPr>
              <w:t>Skelbimas apie nustatytą laimėtoją ir ketinimą sudaryti sutartį</w:t>
            </w:r>
          </w:p>
        </w:tc>
        <w:tc>
          <w:tcPr>
            <w:tcW w:w="4394" w:type="dxa"/>
            <w:gridSpan w:val="3"/>
          </w:tcPr>
          <w:p w:rsidR="00CD3BA8" w:rsidRPr="00F20021" w:rsidRDefault="00CD3BA8" w:rsidP="003B2679">
            <w:pPr>
              <w:jc w:val="center"/>
              <w:rPr>
                <w:b/>
              </w:rPr>
            </w:pPr>
            <w:r w:rsidRPr="00F20021">
              <w:rPr>
                <w:b/>
              </w:rPr>
              <w:t>Skelbimas apie sudarytą pirkimo sutartį</w:t>
            </w:r>
          </w:p>
        </w:tc>
      </w:tr>
      <w:tr w:rsidR="00CD3BA8" w:rsidTr="00EF0E52">
        <w:tc>
          <w:tcPr>
            <w:tcW w:w="1410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Pirkimo objekto pavadinimas</w:t>
            </w:r>
          </w:p>
        </w:tc>
        <w:tc>
          <w:tcPr>
            <w:tcW w:w="1164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Pirkimo būdas ir jo pasirinkimo priežastys</w:t>
            </w:r>
          </w:p>
        </w:tc>
        <w:tc>
          <w:tcPr>
            <w:tcW w:w="1254" w:type="dxa"/>
          </w:tcPr>
          <w:p w:rsidR="00A53948" w:rsidRDefault="00CD3BA8" w:rsidP="00A53948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P</w:t>
            </w:r>
            <w:r w:rsidR="00A53948">
              <w:rPr>
                <w:sz w:val="20"/>
                <w:szCs w:val="20"/>
              </w:rPr>
              <w:t>araiškos</w:t>
            </w:r>
          </w:p>
          <w:p w:rsidR="00CD3BA8" w:rsidRPr="00CD3BA8" w:rsidRDefault="00CD3BA8" w:rsidP="00A53948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data</w:t>
            </w:r>
          </w:p>
        </w:tc>
        <w:tc>
          <w:tcPr>
            <w:tcW w:w="1417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Laimėjusio dalyvio pavadinimas</w:t>
            </w:r>
          </w:p>
        </w:tc>
        <w:tc>
          <w:tcPr>
            <w:tcW w:w="1134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Numatoma sutarties kaina su PVM</w:t>
            </w:r>
          </w:p>
        </w:tc>
        <w:tc>
          <w:tcPr>
            <w:tcW w:w="1276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Numatoma sutarties data</w:t>
            </w:r>
          </w:p>
        </w:tc>
        <w:tc>
          <w:tcPr>
            <w:tcW w:w="1701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Laimėjusio dalyvio pavadinimas</w:t>
            </w:r>
          </w:p>
        </w:tc>
        <w:tc>
          <w:tcPr>
            <w:tcW w:w="1134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Pirkimo</w:t>
            </w:r>
          </w:p>
          <w:p w:rsidR="00CD3BA8" w:rsidRPr="00CD3BA8" w:rsidRDefault="00B20BBC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D3BA8" w:rsidRPr="00CD3BA8">
              <w:rPr>
                <w:sz w:val="20"/>
                <w:szCs w:val="20"/>
              </w:rPr>
              <w:t>utarties</w:t>
            </w:r>
          </w:p>
          <w:p w:rsidR="00CD3BA8" w:rsidRPr="00CD3BA8" w:rsidRDefault="00B20BBC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CD3BA8" w:rsidRPr="00CD3BA8">
              <w:rPr>
                <w:sz w:val="20"/>
                <w:szCs w:val="20"/>
              </w:rPr>
              <w:t>aina su PVM</w:t>
            </w:r>
          </w:p>
        </w:tc>
        <w:tc>
          <w:tcPr>
            <w:tcW w:w="1559" w:type="dxa"/>
          </w:tcPr>
          <w:p w:rsidR="007839DB" w:rsidRDefault="00CD3BA8" w:rsidP="007839DB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Sutarti</w:t>
            </w:r>
            <w:r w:rsidR="007839DB">
              <w:rPr>
                <w:sz w:val="20"/>
                <w:szCs w:val="20"/>
              </w:rPr>
              <w:t>s</w:t>
            </w:r>
          </w:p>
          <w:p w:rsidR="00CD3BA8" w:rsidRPr="00CD3BA8" w:rsidRDefault="007839DB" w:rsidP="00783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Vienkartinė sąskaita </w:t>
            </w:r>
          </w:p>
        </w:tc>
      </w:tr>
      <w:tr w:rsidR="00CD3BA8" w:rsidTr="00EF0E52">
        <w:tc>
          <w:tcPr>
            <w:tcW w:w="1410" w:type="dxa"/>
          </w:tcPr>
          <w:p w:rsidR="00CD3BA8" w:rsidRDefault="00BF2933" w:rsidP="00515583">
            <w:r>
              <w:t>Kilimai</w:t>
            </w:r>
          </w:p>
        </w:tc>
        <w:tc>
          <w:tcPr>
            <w:tcW w:w="1164" w:type="dxa"/>
          </w:tcPr>
          <w:p w:rsidR="00CD3BA8" w:rsidRDefault="00B20BBC" w:rsidP="003B2679">
            <w:r>
              <w:t>Apklausa žodžiu</w:t>
            </w:r>
          </w:p>
        </w:tc>
        <w:tc>
          <w:tcPr>
            <w:tcW w:w="1254" w:type="dxa"/>
          </w:tcPr>
          <w:p w:rsidR="00CD3BA8" w:rsidRDefault="00B20BBC" w:rsidP="00BF2933">
            <w:r>
              <w:t>201</w:t>
            </w:r>
            <w:r w:rsidR="00CC6092">
              <w:t>7</w:t>
            </w:r>
            <w:r>
              <w:t>-</w:t>
            </w:r>
            <w:r w:rsidR="00CC6092">
              <w:t>0</w:t>
            </w:r>
            <w:r w:rsidR="00BF2933">
              <w:t>6</w:t>
            </w:r>
            <w:r w:rsidR="000C35F2">
              <w:t>-</w:t>
            </w:r>
            <w:r w:rsidR="00BF2933">
              <w:t>24</w:t>
            </w:r>
          </w:p>
        </w:tc>
        <w:tc>
          <w:tcPr>
            <w:tcW w:w="1417" w:type="dxa"/>
          </w:tcPr>
          <w:p w:rsidR="00FE5C50" w:rsidRDefault="00BF2933" w:rsidP="00804553">
            <w:r>
              <w:t>UAB „Varėnos prekyba“</w:t>
            </w:r>
          </w:p>
        </w:tc>
        <w:tc>
          <w:tcPr>
            <w:tcW w:w="1134" w:type="dxa"/>
          </w:tcPr>
          <w:p w:rsidR="00CD3BA8" w:rsidRDefault="00BF2933" w:rsidP="002D1473">
            <w:r>
              <w:t>200,01</w:t>
            </w:r>
          </w:p>
        </w:tc>
        <w:tc>
          <w:tcPr>
            <w:tcW w:w="1276" w:type="dxa"/>
          </w:tcPr>
          <w:p w:rsidR="00CD3BA8" w:rsidRDefault="00B20BBC" w:rsidP="00BF2933">
            <w:r>
              <w:t>201</w:t>
            </w:r>
            <w:r w:rsidR="00804553">
              <w:t>7</w:t>
            </w:r>
            <w:r>
              <w:t>-</w:t>
            </w:r>
            <w:r w:rsidR="00804553">
              <w:t>0</w:t>
            </w:r>
            <w:r w:rsidR="00BF2933">
              <w:t>7</w:t>
            </w:r>
            <w:r>
              <w:t>-</w:t>
            </w:r>
            <w:r w:rsidR="00C150A7">
              <w:t>0</w:t>
            </w:r>
            <w:r w:rsidR="00BF2933">
              <w:t>3</w:t>
            </w:r>
          </w:p>
        </w:tc>
        <w:tc>
          <w:tcPr>
            <w:tcW w:w="1701" w:type="dxa"/>
          </w:tcPr>
          <w:p w:rsidR="00934E46" w:rsidRDefault="00BF2933" w:rsidP="00FE5C50">
            <w:r>
              <w:t>UAB „Varėnos prekyba“</w:t>
            </w:r>
          </w:p>
        </w:tc>
        <w:tc>
          <w:tcPr>
            <w:tcW w:w="1134" w:type="dxa"/>
          </w:tcPr>
          <w:p w:rsidR="00CD3BA8" w:rsidRDefault="00BF2933" w:rsidP="003B2679">
            <w:r>
              <w:t>200,01</w:t>
            </w:r>
          </w:p>
        </w:tc>
        <w:tc>
          <w:tcPr>
            <w:tcW w:w="1559" w:type="dxa"/>
          </w:tcPr>
          <w:p w:rsidR="00804553" w:rsidRDefault="00FE5C50" w:rsidP="00EA7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Sąsk.</w:t>
            </w:r>
            <w:r w:rsidR="00EF0E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faktūra</w:t>
            </w:r>
          </w:p>
          <w:p w:rsidR="00FE5C50" w:rsidRPr="00DF12E6" w:rsidRDefault="00BF2933" w:rsidP="00405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TGT089063</w:t>
            </w:r>
          </w:p>
        </w:tc>
      </w:tr>
      <w:tr w:rsidR="00CD3BA8" w:rsidTr="00EF0E52">
        <w:tc>
          <w:tcPr>
            <w:tcW w:w="1410" w:type="dxa"/>
          </w:tcPr>
          <w:p w:rsidR="00CD3BA8" w:rsidRDefault="00F5428B" w:rsidP="00334BAC">
            <w:r>
              <w:t>Žaislai- mokymo priemonės</w:t>
            </w:r>
          </w:p>
        </w:tc>
        <w:tc>
          <w:tcPr>
            <w:tcW w:w="1164" w:type="dxa"/>
          </w:tcPr>
          <w:p w:rsidR="00CD3BA8" w:rsidRDefault="00204266" w:rsidP="003B2679">
            <w:r>
              <w:t>Apklausa žodžiu</w:t>
            </w:r>
          </w:p>
        </w:tc>
        <w:tc>
          <w:tcPr>
            <w:tcW w:w="1254" w:type="dxa"/>
          </w:tcPr>
          <w:p w:rsidR="00CD3BA8" w:rsidRDefault="00204266" w:rsidP="00012439">
            <w:r>
              <w:t>2017-06-28</w:t>
            </w:r>
          </w:p>
        </w:tc>
        <w:tc>
          <w:tcPr>
            <w:tcW w:w="1417" w:type="dxa"/>
          </w:tcPr>
          <w:p w:rsidR="00CD3BA8" w:rsidRDefault="00204266" w:rsidP="007839DB">
            <w:r>
              <w:t>UAB „Gudragalvis“</w:t>
            </w:r>
          </w:p>
        </w:tc>
        <w:tc>
          <w:tcPr>
            <w:tcW w:w="1134" w:type="dxa"/>
          </w:tcPr>
          <w:p w:rsidR="00CD3BA8" w:rsidRDefault="00204266" w:rsidP="00CE1FCB">
            <w:r>
              <w:t>274,20</w:t>
            </w:r>
          </w:p>
        </w:tc>
        <w:tc>
          <w:tcPr>
            <w:tcW w:w="1276" w:type="dxa"/>
          </w:tcPr>
          <w:p w:rsidR="00CD3BA8" w:rsidRDefault="00204266" w:rsidP="00012439">
            <w:r>
              <w:t>2017-06-30</w:t>
            </w:r>
          </w:p>
        </w:tc>
        <w:tc>
          <w:tcPr>
            <w:tcW w:w="1701" w:type="dxa"/>
          </w:tcPr>
          <w:p w:rsidR="00CD3BA8" w:rsidRDefault="00204266" w:rsidP="007839DB">
            <w:r>
              <w:t>UAB „Gudragalvis“</w:t>
            </w:r>
          </w:p>
        </w:tc>
        <w:tc>
          <w:tcPr>
            <w:tcW w:w="1134" w:type="dxa"/>
          </w:tcPr>
          <w:p w:rsidR="00CD3BA8" w:rsidRDefault="00204266" w:rsidP="003B2679">
            <w:r>
              <w:t>274,20</w:t>
            </w:r>
          </w:p>
        </w:tc>
        <w:tc>
          <w:tcPr>
            <w:tcW w:w="1559" w:type="dxa"/>
          </w:tcPr>
          <w:p w:rsidR="00C150A7" w:rsidRDefault="00204266" w:rsidP="00783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Sąsk.</w:t>
            </w:r>
            <w:r w:rsidR="00EF0E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faktūra</w:t>
            </w:r>
          </w:p>
          <w:p w:rsidR="00204266" w:rsidRPr="00DF12E6" w:rsidRDefault="00204266" w:rsidP="007839DB">
            <w:pPr>
              <w:rPr>
                <w:sz w:val="20"/>
                <w:szCs w:val="20"/>
              </w:rPr>
            </w:pPr>
          </w:p>
        </w:tc>
      </w:tr>
      <w:tr w:rsidR="00CD3BA8" w:rsidTr="00EF0E52">
        <w:tc>
          <w:tcPr>
            <w:tcW w:w="1410" w:type="dxa"/>
          </w:tcPr>
          <w:p w:rsidR="00CD3BA8" w:rsidRDefault="00E07BEF" w:rsidP="003B2679">
            <w:r>
              <w:t>Seminaras</w:t>
            </w:r>
          </w:p>
        </w:tc>
        <w:tc>
          <w:tcPr>
            <w:tcW w:w="1164" w:type="dxa"/>
          </w:tcPr>
          <w:p w:rsidR="00CD3BA8" w:rsidRDefault="00E07BEF" w:rsidP="003B2679">
            <w:r>
              <w:t>Apklausa žodžiu</w:t>
            </w:r>
          </w:p>
        </w:tc>
        <w:tc>
          <w:tcPr>
            <w:tcW w:w="1254" w:type="dxa"/>
          </w:tcPr>
          <w:p w:rsidR="00CD3BA8" w:rsidRDefault="00E07BEF" w:rsidP="007B24C2">
            <w:r>
              <w:t>2017-06-30</w:t>
            </w:r>
          </w:p>
        </w:tc>
        <w:tc>
          <w:tcPr>
            <w:tcW w:w="1417" w:type="dxa"/>
          </w:tcPr>
          <w:p w:rsidR="00CD3BA8" w:rsidRDefault="00E07BEF" w:rsidP="00F31A4E">
            <w:r>
              <w:t>MB „Katsu“</w:t>
            </w:r>
          </w:p>
        </w:tc>
        <w:tc>
          <w:tcPr>
            <w:tcW w:w="1134" w:type="dxa"/>
          </w:tcPr>
          <w:p w:rsidR="00CD3BA8" w:rsidRDefault="00E07BEF" w:rsidP="003B2679">
            <w:r>
              <w:t>169,40</w:t>
            </w:r>
          </w:p>
        </w:tc>
        <w:tc>
          <w:tcPr>
            <w:tcW w:w="1276" w:type="dxa"/>
          </w:tcPr>
          <w:p w:rsidR="00CD3BA8" w:rsidRDefault="00E07BEF" w:rsidP="007B24C2">
            <w:r>
              <w:t>2017-07-03</w:t>
            </w:r>
          </w:p>
        </w:tc>
        <w:tc>
          <w:tcPr>
            <w:tcW w:w="1701" w:type="dxa"/>
          </w:tcPr>
          <w:p w:rsidR="00CD3BA8" w:rsidRDefault="00E07BEF" w:rsidP="00F31A4E">
            <w:r>
              <w:t>MB „Katsu“</w:t>
            </w:r>
          </w:p>
        </w:tc>
        <w:tc>
          <w:tcPr>
            <w:tcW w:w="1134" w:type="dxa"/>
          </w:tcPr>
          <w:p w:rsidR="00CD3BA8" w:rsidRDefault="00E07BEF" w:rsidP="003B2679">
            <w:r>
              <w:t>169,40</w:t>
            </w:r>
          </w:p>
        </w:tc>
        <w:tc>
          <w:tcPr>
            <w:tcW w:w="1559" w:type="dxa"/>
          </w:tcPr>
          <w:p w:rsidR="000D3D24" w:rsidRPr="00DF12E6" w:rsidRDefault="00E07BEF" w:rsidP="00892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Sąsk.faktūra</w:t>
            </w:r>
          </w:p>
        </w:tc>
      </w:tr>
      <w:tr w:rsidR="00CD3BA8" w:rsidTr="00EF0E52">
        <w:tc>
          <w:tcPr>
            <w:tcW w:w="1410" w:type="dxa"/>
          </w:tcPr>
          <w:p w:rsidR="00CD3BA8" w:rsidRDefault="00C0314F" w:rsidP="00D865BC">
            <w:r>
              <w:t>Antklodės</w:t>
            </w:r>
            <w:r w:rsidR="00E72ADC">
              <w:t>, pagalvės</w:t>
            </w:r>
          </w:p>
        </w:tc>
        <w:tc>
          <w:tcPr>
            <w:tcW w:w="1164" w:type="dxa"/>
          </w:tcPr>
          <w:p w:rsidR="00CD3BA8" w:rsidRDefault="00E72ADC" w:rsidP="003B2679">
            <w:r>
              <w:t>Apklausa žodžiu</w:t>
            </w:r>
          </w:p>
        </w:tc>
        <w:tc>
          <w:tcPr>
            <w:tcW w:w="1254" w:type="dxa"/>
          </w:tcPr>
          <w:p w:rsidR="00CD3BA8" w:rsidRDefault="00E72ADC" w:rsidP="00BB2834">
            <w:r>
              <w:t>2017-07-03</w:t>
            </w:r>
          </w:p>
        </w:tc>
        <w:tc>
          <w:tcPr>
            <w:tcW w:w="1417" w:type="dxa"/>
          </w:tcPr>
          <w:p w:rsidR="00CD3BA8" w:rsidRDefault="00E72ADC" w:rsidP="003B2679">
            <w:r>
              <w:t>IĮ „Gevaina“</w:t>
            </w:r>
          </w:p>
        </w:tc>
        <w:tc>
          <w:tcPr>
            <w:tcW w:w="1134" w:type="dxa"/>
          </w:tcPr>
          <w:p w:rsidR="00CD3BA8" w:rsidRDefault="00E72ADC" w:rsidP="003B2679">
            <w:r>
              <w:t>186,50</w:t>
            </w:r>
          </w:p>
        </w:tc>
        <w:tc>
          <w:tcPr>
            <w:tcW w:w="1276" w:type="dxa"/>
          </w:tcPr>
          <w:p w:rsidR="00CD3BA8" w:rsidRDefault="00E72ADC" w:rsidP="00D367BE">
            <w:r>
              <w:t>2017-07-12</w:t>
            </w:r>
          </w:p>
        </w:tc>
        <w:tc>
          <w:tcPr>
            <w:tcW w:w="1701" w:type="dxa"/>
          </w:tcPr>
          <w:p w:rsidR="00CD3BA8" w:rsidRDefault="00E72ADC" w:rsidP="00907DD1">
            <w:r>
              <w:t>IĮ „Gevaina“</w:t>
            </w:r>
          </w:p>
        </w:tc>
        <w:tc>
          <w:tcPr>
            <w:tcW w:w="1134" w:type="dxa"/>
          </w:tcPr>
          <w:p w:rsidR="00CD3BA8" w:rsidRDefault="00E72ADC" w:rsidP="00F33EF0">
            <w:r>
              <w:t>186,50</w:t>
            </w:r>
          </w:p>
        </w:tc>
        <w:tc>
          <w:tcPr>
            <w:tcW w:w="1559" w:type="dxa"/>
          </w:tcPr>
          <w:p w:rsidR="00B9486B" w:rsidRDefault="00E72ADC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Sąsk.</w:t>
            </w:r>
            <w:r w:rsidR="00EF0E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faktūra</w:t>
            </w:r>
          </w:p>
          <w:p w:rsidR="00E72ADC" w:rsidRPr="00DF12E6" w:rsidRDefault="00E72ADC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GEV 17/0528</w:t>
            </w:r>
          </w:p>
        </w:tc>
      </w:tr>
      <w:tr w:rsidR="00F20021" w:rsidTr="00EF0E52">
        <w:tc>
          <w:tcPr>
            <w:tcW w:w="1410" w:type="dxa"/>
          </w:tcPr>
          <w:p w:rsidR="00F20021" w:rsidRDefault="00E22B01" w:rsidP="003B2679">
            <w:r>
              <w:t>Medicinos reikmenys</w:t>
            </w:r>
          </w:p>
        </w:tc>
        <w:tc>
          <w:tcPr>
            <w:tcW w:w="1164" w:type="dxa"/>
          </w:tcPr>
          <w:p w:rsidR="00F20021" w:rsidRDefault="00E22B01" w:rsidP="003B2679">
            <w:r>
              <w:t>Apklausa žodžiu</w:t>
            </w:r>
          </w:p>
        </w:tc>
        <w:tc>
          <w:tcPr>
            <w:tcW w:w="1254" w:type="dxa"/>
          </w:tcPr>
          <w:p w:rsidR="00F20021" w:rsidRDefault="00E22B01" w:rsidP="0082491C">
            <w:r>
              <w:t>2017-07-03</w:t>
            </w:r>
          </w:p>
        </w:tc>
        <w:tc>
          <w:tcPr>
            <w:tcW w:w="1417" w:type="dxa"/>
          </w:tcPr>
          <w:p w:rsidR="00F20021" w:rsidRDefault="00E22B01" w:rsidP="003B2679">
            <w:r>
              <w:t>UAB „Gintarinė vaistinė“</w:t>
            </w:r>
          </w:p>
        </w:tc>
        <w:tc>
          <w:tcPr>
            <w:tcW w:w="1134" w:type="dxa"/>
          </w:tcPr>
          <w:p w:rsidR="00F20021" w:rsidRDefault="00E22B01" w:rsidP="003B2679">
            <w:r>
              <w:t>31,07</w:t>
            </w:r>
          </w:p>
        </w:tc>
        <w:tc>
          <w:tcPr>
            <w:tcW w:w="1276" w:type="dxa"/>
          </w:tcPr>
          <w:p w:rsidR="00F20021" w:rsidRDefault="00E22B01" w:rsidP="00090E0B">
            <w:r>
              <w:t>2017-07-18</w:t>
            </w:r>
          </w:p>
        </w:tc>
        <w:tc>
          <w:tcPr>
            <w:tcW w:w="1701" w:type="dxa"/>
          </w:tcPr>
          <w:p w:rsidR="00F20021" w:rsidRDefault="00E22B01" w:rsidP="00F96F9A">
            <w:r>
              <w:t>UAB „Gintarinė vaistinė“</w:t>
            </w:r>
          </w:p>
        </w:tc>
        <w:tc>
          <w:tcPr>
            <w:tcW w:w="1134" w:type="dxa"/>
          </w:tcPr>
          <w:p w:rsidR="00F20021" w:rsidRDefault="00E22B01" w:rsidP="003B2679">
            <w:r>
              <w:t>31,07</w:t>
            </w:r>
          </w:p>
        </w:tc>
        <w:tc>
          <w:tcPr>
            <w:tcW w:w="1559" w:type="dxa"/>
          </w:tcPr>
          <w:p w:rsidR="00922C7A" w:rsidRDefault="00E22B01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Sąsk.</w:t>
            </w:r>
            <w:r w:rsidR="00EF0E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faktūra</w:t>
            </w:r>
          </w:p>
          <w:p w:rsidR="00E22B01" w:rsidRPr="00DF12E6" w:rsidRDefault="00E22B01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FPI000011</w:t>
            </w:r>
          </w:p>
        </w:tc>
      </w:tr>
      <w:tr w:rsidR="00A72031" w:rsidTr="00EF0E52">
        <w:tc>
          <w:tcPr>
            <w:tcW w:w="1410" w:type="dxa"/>
          </w:tcPr>
          <w:p w:rsidR="00A72031" w:rsidRDefault="004A56B7" w:rsidP="003B2679">
            <w:r>
              <w:t>Baldai</w:t>
            </w:r>
          </w:p>
        </w:tc>
        <w:tc>
          <w:tcPr>
            <w:tcW w:w="1164" w:type="dxa"/>
          </w:tcPr>
          <w:p w:rsidR="00A72031" w:rsidRDefault="004A56B7" w:rsidP="003B2679">
            <w:r>
              <w:t>Apklausa žodžiu</w:t>
            </w:r>
          </w:p>
        </w:tc>
        <w:tc>
          <w:tcPr>
            <w:tcW w:w="1254" w:type="dxa"/>
          </w:tcPr>
          <w:p w:rsidR="00A72031" w:rsidRDefault="004A56B7" w:rsidP="005C37B5">
            <w:r>
              <w:t>2017-07-03</w:t>
            </w:r>
          </w:p>
        </w:tc>
        <w:tc>
          <w:tcPr>
            <w:tcW w:w="1417" w:type="dxa"/>
          </w:tcPr>
          <w:p w:rsidR="00A72031" w:rsidRDefault="004A56B7" w:rsidP="003B2679">
            <w:r>
              <w:t>A.Petraitis</w:t>
            </w:r>
          </w:p>
        </w:tc>
        <w:tc>
          <w:tcPr>
            <w:tcW w:w="1134" w:type="dxa"/>
          </w:tcPr>
          <w:p w:rsidR="00A72031" w:rsidRDefault="004A56B7" w:rsidP="003B2679">
            <w:r>
              <w:t>48,40</w:t>
            </w:r>
          </w:p>
        </w:tc>
        <w:tc>
          <w:tcPr>
            <w:tcW w:w="1276" w:type="dxa"/>
          </w:tcPr>
          <w:p w:rsidR="00A72031" w:rsidRDefault="004A56B7" w:rsidP="00090E0B">
            <w:r>
              <w:t>2017-07-18</w:t>
            </w:r>
          </w:p>
        </w:tc>
        <w:tc>
          <w:tcPr>
            <w:tcW w:w="1701" w:type="dxa"/>
          </w:tcPr>
          <w:p w:rsidR="00A72031" w:rsidRDefault="004A56B7" w:rsidP="00F96F9A">
            <w:r>
              <w:t>A.Petraitis</w:t>
            </w:r>
          </w:p>
        </w:tc>
        <w:tc>
          <w:tcPr>
            <w:tcW w:w="1134" w:type="dxa"/>
          </w:tcPr>
          <w:p w:rsidR="00A72031" w:rsidRPr="009D2151" w:rsidRDefault="004A56B7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48,40</w:t>
            </w:r>
          </w:p>
        </w:tc>
        <w:tc>
          <w:tcPr>
            <w:tcW w:w="1559" w:type="dxa"/>
          </w:tcPr>
          <w:p w:rsidR="00CE4729" w:rsidRDefault="004A56B7" w:rsidP="005C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Sąsk.</w:t>
            </w:r>
            <w:r w:rsidR="00EF0E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faktūra</w:t>
            </w:r>
          </w:p>
          <w:p w:rsidR="004A56B7" w:rsidRPr="00DF12E6" w:rsidRDefault="004A56B7" w:rsidP="005C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 001258</w:t>
            </w:r>
          </w:p>
        </w:tc>
      </w:tr>
      <w:tr w:rsidR="00A72031" w:rsidTr="00EF0E52">
        <w:tc>
          <w:tcPr>
            <w:tcW w:w="1410" w:type="dxa"/>
          </w:tcPr>
          <w:p w:rsidR="00A72031" w:rsidRDefault="00A70E24" w:rsidP="003B2679">
            <w:r>
              <w:t>Baldai</w:t>
            </w:r>
          </w:p>
        </w:tc>
        <w:tc>
          <w:tcPr>
            <w:tcW w:w="1164" w:type="dxa"/>
          </w:tcPr>
          <w:p w:rsidR="00A72031" w:rsidRDefault="00A70E24" w:rsidP="003B2679">
            <w:r>
              <w:t>Apklausa žodžiu</w:t>
            </w:r>
          </w:p>
        </w:tc>
        <w:tc>
          <w:tcPr>
            <w:tcW w:w="1254" w:type="dxa"/>
          </w:tcPr>
          <w:p w:rsidR="00A72031" w:rsidRDefault="00A70E24" w:rsidP="00A70E24">
            <w:r>
              <w:t>2017-07-07</w:t>
            </w:r>
          </w:p>
        </w:tc>
        <w:tc>
          <w:tcPr>
            <w:tcW w:w="1417" w:type="dxa"/>
          </w:tcPr>
          <w:p w:rsidR="00A72031" w:rsidRDefault="00A70E24" w:rsidP="003B2679">
            <w:r>
              <w:t>UAB „Breolis“</w:t>
            </w:r>
          </w:p>
        </w:tc>
        <w:tc>
          <w:tcPr>
            <w:tcW w:w="1134" w:type="dxa"/>
          </w:tcPr>
          <w:p w:rsidR="00A72031" w:rsidRDefault="00A70E24" w:rsidP="003B2679">
            <w:r>
              <w:t>1538,00</w:t>
            </w:r>
          </w:p>
        </w:tc>
        <w:tc>
          <w:tcPr>
            <w:tcW w:w="1276" w:type="dxa"/>
          </w:tcPr>
          <w:p w:rsidR="00A72031" w:rsidRDefault="00A70E24" w:rsidP="00090E0B">
            <w:r>
              <w:t>2017-07-24</w:t>
            </w:r>
          </w:p>
        </w:tc>
        <w:tc>
          <w:tcPr>
            <w:tcW w:w="1701" w:type="dxa"/>
          </w:tcPr>
          <w:p w:rsidR="00A72031" w:rsidRDefault="00A70E24" w:rsidP="00F96F9A">
            <w:r>
              <w:t>UAB „Breolis</w:t>
            </w:r>
          </w:p>
        </w:tc>
        <w:tc>
          <w:tcPr>
            <w:tcW w:w="1134" w:type="dxa"/>
          </w:tcPr>
          <w:p w:rsidR="00A72031" w:rsidRPr="00A70E24" w:rsidRDefault="00A70E24" w:rsidP="003B2679">
            <w:pPr>
              <w:rPr>
                <w:sz w:val="20"/>
                <w:szCs w:val="20"/>
              </w:rPr>
            </w:pPr>
            <w:r w:rsidRPr="00A70E24">
              <w:rPr>
                <w:sz w:val="20"/>
                <w:szCs w:val="20"/>
              </w:rPr>
              <w:t>1538,00</w:t>
            </w:r>
          </w:p>
        </w:tc>
        <w:tc>
          <w:tcPr>
            <w:tcW w:w="1559" w:type="dxa"/>
          </w:tcPr>
          <w:p w:rsidR="007F112F" w:rsidRDefault="00A70E24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Sąsk.</w:t>
            </w:r>
            <w:r w:rsidR="00EF0E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faktūra</w:t>
            </w:r>
          </w:p>
          <w:p w:rsidR="00A70E24" w:rsidRPr="00DF12E6" w:rsidRDefault="00A70E24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BREO0004212</w:t>
            </w:r>
          </w:p>
        </w:tc>
      </w:tr>
      <w:tr w:rsidR="005C37B5" w:rsidTr="00EF0E52">
        <w:tc>
          <w:tcPr>
            <w:tcW w:w="1410" w:type="dxa"/>
          </w:tcPr>
          <w:p w:rsidR="005C37B5" w:rsidRDefault="00EB3911" w:rsidP="003B2679">
            <w:r>
              <w:t>Buitinės prekės</w:t>
            </w:r>
          </w:p>
        </w:tc>
        <w:tc>
          <w:tcPr>
            <w:tcW w:w="1164" w:type="dxa"/>
          </w:tcPr>
          <w:p w:rsidR="005C37B5" w:rsidRDefault="00EB3911" w:rsidP="003B2679">
            <w:r>
              <w:t>Apklausa žodžiu</w:t>
            </w:r>
          </w:p>
        </w:tc>
        <w:tc>
          <w:tcPr>
            <w:tcW w:w="1254" w:type="dxa"/>
          </w:tcPr>
          <w:p w:rsidR="005C37B5" w:rsidRDefault="00EB3911" w:rsidP="00090E0B">
            <w:r>
              <w:t>2017-07-25</w:t>
            </w:r>
          </w:p>
        </w:tc>
        <w:tc>
          <w:tcPr>
            <w:tcW w:w="1417" w:type="dxa"/>
          </w:tcPr>
          <w:p w:rsidR="005C37B5" w:rsidRDefault="00EB3911" w:rsidP="00FA75E2">
            <w:r>
              <w:t>UAB „Algistata“</w:t>
            </w:r>
          </w:p>
        </w:tc>
        <w:tc>
          <w:tcPr>
            <w:tcW w:w="1134" w:type="dxa"/>
          </w:tcPr>
          <w:p w:rsidR="005C37B5" w:rsidRDefault="00EB3911" w:rsidP="003B2679">
            <w:r>
              <w:t>45,60</w:t>
            </w:r>
          </w:p>
        </w:tc>
        <w:tc>
          <w:tcPr>
            <w:tcW w:w="1276" w:type="dxa"/>
          </w:tcPr>
          <w:p w:rsidR="005C37B5" w:rsidRDefault="00EB3911" w:rsidP="00090E0B">
            <w:r>
              <w:t>2017-07-25</w:t>
            </w:r>
          </w:p>
        </w:tc>
        <w:tc>
          <w:tcPr>
            <w:tcW w:w="1701" w:type="dxa"/>
          </w:tcPr>
          <w:p w:rsidR="005C37B5" w:rsidRDefault="00EB3911" w:rsidP="00F96F9A">
            <w:r>
              <w:t>UAB „Algistata“</w:t>
            </w:r>
          </w:p>
        </w:tc>
        <w:tc>
          <w:tcPr>
            <w:tcW w:w="1134" w:type="dxa"/>
          </w:tcPr>
          <w:p w:rsidR="005C37B5" w:rsidRDefault="00EB3911" w:rsidP="003B2679">
            <w:r>
              <w:t>45,60</w:t>
            </w:r>
          </w:p>
        </w:tc>
        <w:tc>
          <w:tcPr>
            <w:tcW w:w="1559" w:type="dxa"/>
          </w:tcPr>
          <w:p w:rsidR="00C00190" w:rsidRDefault="00EB3911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Sąsk.</w:t>
            </w:r>
            <w:r w:rsidR="00EF0E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faktūra</w:t>
            </w:r>
          </w:p>
          <w:p w:rsidR="00EB3911" w:rsidRDefault="00EB3911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 0006274</w:t>
            </w:r>
          </w:p>
        </w:tc>
      </w:tr>
      <w:tr w:rsidR="00866A02" w:rsidTr="00EF0E52"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B2679">
            <w:bookmarkStart w:id="0" w:name="_GoBack"/>
            <w:bookmarkEnd w:id="0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E1E9A"/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E1E9A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EF0E52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E1E9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EF0E52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67648B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214E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EF0E52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214E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8A2B3B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EF0E52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42054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EF0E52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EF0E52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EF0E52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EF0E52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EF0E52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EF0E52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EF0E52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EF0E52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EF0E52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EF0E52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EF0E52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EF0E52">
        <w:trPr>
          <w:trHeight w:val="613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EF0E52">
        <w:trPr>
          <w:trHeight w:val="613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</w:tbl>
    <w:p w:rsidR="00CD3BA8" w:rsidRDefault="00CD3BA8" w:rsidP="00D55778">
      <w:pPr>
        <w:ind w:right="113"/>
      </w:pPr>
    </w:p>
    <w:sectPr w:rsidR="00CD3BA8" w:rsidSect="00EF0E52">
      <w:headerReference w:type="default" r:id="rId7"/>
      <w:pgSz w:w="20160" w:h="12240" w:orient="landscape" w:code="5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662" w:rsidRDefault="00294662" w:rsidP="00461625">
      <w:pPr>
        <w:spacing w:after="0" w:line="240" w:lineRule="auto"/>
      </w:pPr>
      <w:r>
        <w:separator/>
      </w:r>
    </w:p>
  </w:endnote>
  <w:endnote w:type="continuationSeparator" w:id="0">
    <w:p w:rsidR="00294662" w:rsidRDefault="00294662" w:rsidP="0046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662" w:rsidRDefault="00294662" w:rsidP="00461625">
      <w:pPr>
        <w:spacing w:after="0" w:line="240" w:lineRule="auto"/>
      </w:pPr>
      <w:r>
        <w:separator/>
      </w:r>
    </w:p>
  </w:footnote>
  <w:footnote w:type="continuationSeparator" w:id="0">
    <w:p w:rsidR="00294662" w:rsidRDefault="00294662" w:rsidP="00461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25" w:rsidRDefault="00461625">
    <w:pPr>
      <w:pStyle w:val="Antrats"/>
    </w:pPr>
  </w:p>
  <w:p w:rsidR="00461625" w:rsidRDefault="00461625">
    <w:pPr>
      <w:pStyle w:val="Antrats"/>
    </w:pPr>
  </w:p>
  <w:p w:rsidR="00461625" w:rsidRDefault="00461625">
    <w:pPr>
      <w:pStyle w:val="Antrats"/>
    </w:pPr>
  </w:p>
  <w:p w:rsidR="00461625" w:rsidRDefault="00461625">
    <w:pPr>
      <w:pStyle w:val="Antrats"/>
    </w:pPr>
  </w:p>
  <w:p w:rsidR="00461625" w:rsidRDefault="00461625">
    <w:pPr>
      <w:pStyle w:val="Antrats"/>
    </w:pPr>
  </w:p>
  <w:p w:rsidR="00461625" w:rsidRDefault="00461625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625"/>
    <w:rsid w:val="000050C0"/>
    <w:rsid w:val="00011FE1"/>
    <w:rsid w:val="00012439"/>
    <w:rsid w:val="00014563"/>
    <w:rsid w:val="00015C74"/>
    <w:rsid w:val="0001652E"/>
    <w:rsid w:val="00027D24"/>
    <w:rsid w:val="0004476B"/>
    <w:rsid w:val="00050469"/>
    <w:rsid w:val="00051A4C"/>
    <w:rsid w:val="00090E0B"/>
    <w:rsid w:val="000A13C6"/>
    <w:rsid w:val="000A5D19"/>
    <w:rsid w:val="000C34F4"/>
    <w:rsid w:val="000C35F2"/>
    <w:rsid w:val="000C5C8C"/>
    <w:rsid w:val="000D02AA"/>
    <w:rsid w:val="000D0C46"/>
    <w:rsid w:val="000D3D24"/>
    <w:rsid w:val="000D4569"/>
    <w:rsid w:val="000F36EC"/>
    <w:rsid w:val="000F6C32"/>
    <w:rsid w:val="000F743E"/>
    <w:rsid w:val="0010221E"/>
    <w:rsid w:val="001115FA"/>
    <w:rsid w:val="001474BF"/>
    <w:rsid w:val="00157F66"/>
    <w:rsid w:val="001848BB"/>
    <w:rsid w:val="001A24CD"/>
    <w:rsid w:val="001C26F1"/>
    <w:rsid w:val="001F3CC1"/>
    <w:rsid w:val="00204266"/>
    <w:rsid w:val="00237EC0"/>
    <w:rsid w:val="00250600"/>
    <w:rsid w:val="002510E3"/>
    <w:rsid w:val="00254614"/>
    <w:rsid w:val="002578FE"/>
    <w:rsid w:val="00282D94"/>
    <w:rsid w:val="00286BCA"/>
    <w:rsid w:val="00294662"/>
    <w:rsid w:val="00297539"/>
    <w:rsid w:val="002B024A"/>
    <w:rsid w:val="002B03CB"/>
    <w:rsid w:val="002D1473"/>
    <w:rsid w:val="002D27B6"/>
    <w:rsid w:val="002D7767"/>
    <w:rsid w:val="002D7C9C"/>
    <w:rsid w:val="002F132C"/>
    <w:rsid w:val="002F5A5A"/>
    <w:rsid w:val="00311B38"/>
    <w:rsid w:val="0031317B"/>
    <w:rsid w:val="003214E2"/>
    <w:rsid w:val="00323236"/>
    <w:rsid w:val="00323577"/>
    <w:rsid w:val="003242C5"/>
    <w:rsid w:val="00324531"/>
    <w:rsid w:val="00334BAC"/>
    <w:rsid w:val="003350B6"/>
    <w:rsid w:val="00351388"/>
    <w:rsid w:val="00373CDF"/>
    <w:rsid w:val="00391D76"/>
    <w:rsid w:val="0039362A"/>
    <w:rsid w:val="00395070"/>
    <w:rsid w:val="003A230F"/>
    <w:rsid w:val="003B29B8"/>
    <w:rsid w:val="003E1E9A"/>
    <w:rsid w:val="003F3D96"/>
    <w:rsid w:val="0040000B"/>
    <w:rsid w:val="0040144B"/>
    <w:rsid w:val="004024AC"/>
    <w:rsid w:val="00402AF2"/>
    <w:rsid w:val="00405523"/>
    <w:rsid w:val="0042054A"/>
    <w:rsid w:val="00435573"/>
    <w:rsid w:val="00435CB8"/>
    <w:rsid w:val="00437429"/>
    <w:rsid w:val="00440401"/>
    <w:rsid w:val="00442BDE"/>
    <w:rsid w:val="00461625"/>
    <w:rsid w:val="00465E62"/>
    <w:rsid w:val="00471F2D"/>
    <w:rsid w:val="004731CB"/>
    <w:rsid w:val="0048159F"/>
    <w:rsid w:val="004901E6"/>
    <w:rsid w:val="00490D46"/>
    <w:rsid w:val="004A56B7"/>
    <w:rsid w:val="004A7D44"/>
    <w:rsid w:val="004B7A6E"/>
    <w:rsid w:val="004C0924"/>
    <w:rsid w:val="004D187F"/>
    <w:rsid w:val="004D28D4"/>
    <w:rsid w:val="004E3D18"/>
    <w:rsid w:val="004E6B3D"/>
    <w:rsid w:val="004F0F92"/>
    <w:rsid w:val="004F24FF"/>
    <w:rsid w:val="00500A3A"/>
    <w:rsid w:val="00510A02"/>
    <w:rsid w:val="00515583"/>
    <w:rsid w:val="00526CED"/>
    <w:rsid w:val="0053391E"/>
    <w:rsid w:val="005367BC"/>
    <w:rsid w:val="00540601"/>
    <w:rsid w:val="00541870"/>
    <w:rsid w:val="0054726F"/>
    <w:rsid w:val="005519CC"/>
    <w:rsid w:val="00555D04"/>
    <w:rsid w:val="00562A64"/>
    <w:rsid w:val="00571371"/>
    <w:rsid w:val="005760EC"/>
    <w:rsid w:val="00584AD3"/>
    <w:rsid w:val="00584EF6"/>
    <w:rsid w:val="005926CD"/>
    <w:rsid w:val="005948D6"/>
    <w:rsid w:val="005A1C87"/>
    <w:rsid w:val="005C37B5"/>
    <w:rsid w:val="005C3DDF"/>
    <w:rsid w:val="005C5850"/>
    <w:rsid w:val="005E31E6"/>
    <w:rsid w:val="005E4673"/>
    <w:rsid w:val="005E4DAA"/>
    <w:rsid w:val="005E4FA5"/>
    <w:rsid w:val="005F4C26"/>
    <w:rsid w:val="00611C40"/>
    <w:rsid w:val="006278BC"/>
    <w:rsid w:val="00631F0A"/>
    <w:rsid w:val="0064047B"/>
    <w:rsid w:val="00652708"/>
    <w:rsid w:val="00663B93"/>
    <w:rsid w:val="00675E32"/>
    <w:rsid w:val="0067648B"/>
    <w:rsid w:val="00677D49"/>
    <w:rsid w:val="00694969"/>
    <w:rsid w:val="006A5DA6"/>
    <w:rsid w:val="006A7BC5"/>
    <w:rsid w:val="006C1CAC"/>
    <w:rsid w:val="006C39FE"/>
    <w:rsid w:val="006D20E5"/>
    <w:rsid w:val="006D32DD"/>
    <w:rsid w:val="006F2839"/>
    <w:rsid w:val="006F7D55"/>
    <w:rsid w:val="00712CF4"/>
    <w:rsid w:val="00715938"/>
    <w:rsid w:val="0072410B"/>
    <w:rsid w:val="007258C2"/>
    <w:rsid w:val="00731798"/>
    <w:rsid w:val="00731880"/>
    <w:rsid w:val="007377F4"/>
    <w:rsid w:val="007436FC"/>
    <w:rsid w:val="007506FA"/>
    <w:rsid w:val="007532C6"/>
    <w:rsid w:val="00757A1F"/>
    <w:rsid w:val="007666AF"/>
    <w:rsid w:val="007678F8"/>
    <w:rsid w:val="0077792B"/>
    <w:rsid w:val="0078067D"/>
    <w:rsid w:val="00781802"/>
    <w:rsid w:val="007823D8"/>
    <w:rsid w:val="00782AFF"/>
    <w:rsid w:val="007839DB"/>
    <w:rsid w:val="007A323E"/>
    <w:rsid w:val="007B24C2"/>
    <w:rsid w:val="007C47F5"/>
    <w:rsid w:val="007E0A81"/>
    <w:rsid w:val="007E5A48"/>
    <w:rsid w:val="007F0D3A"/>
    <w:rsid w:val="007F112F"/>
    <w:rsid w:val="0080096E"/>
    <w:rsid w:val="00804553"/>
    <w:rsid w:val="00804920"/>
    <w:rsid w:val="008056EB"/>
    <w:rsid w:val="00806B02"/>
    <w:rsid w:val="00821EC9"/>
    <w:rsid w:val="0082491C"/>
    <w:rsid w:val="00824B5A"/>
    <w:rsid w:val="00860F41"/>
    <w:rsid w:val="00866A02"/>
    <w:rsid w:val="0089029D"/>
    <w:rsid w:val="008926A0"/>
    <w:rsid w:val="00894536"/>
    <w:rsid w:val="008A2B3B"/>
    <w:rsid w:val="008A55AD"/>
    <w:rsid w:val="008B74B0"/>
    <w:rsid w:val="008E7C50"/>
    <w:rsid w:val="00901181"/>
    <w:rsid w:val="00901842"/>
    <w:rsid w:val="00907DD1"/>
    <w:rsid w:val="00912FBF"/>
    <w:rsid w:val="00922C7A"/>
    <w:rsid w:val="00926206"/>
    <w:rsid w:val="0093424E"/>
    <w:rsid w:val="00934E46"/>
    <w:rsid w:val="00952BD1"/>
    <w:rsid w:val="00955FBD"/>
    <w:rsid w:val="00975B87"/>
    <w:rsid w:val="009870D9"/>
    <w:rsid w:val="00987960"/>
    <w:rsid w:val="00990293"/>
    <w:rsid w:val="009970E4"/>
    <w:rsid w:val="00997DA5"/>
    <w:rsid w:val="009A4847"/>
    <w:rsid w:val="009D2151"/>
    <w:rsid w:val="009D60EF"/>
    <w:rsid w:val="009E05C4"/>
    <w:rsid w:val="009E18F7"/>
    <w:rsid w:val="009E2117"/>
    <w:rsid w:val="009F30D2"/>
    <w:rsid w:val="00A04F44"/>
    <w:rsid w:val="00A10A7F"/>
    <w:rsid w:val="00A10CC0"/>
    <w:rsid w:val="00A24A33"/>
    <w:rsid w:val="00A31D9F"/>
    <w:rsid w:val="00A33EDB"/>
    <w:rsid w:val="00A36E43"/>
    <w:rsid w:val="00A4040C"/>
    <w:rsid w:val="00A413C0"/>
    <w:rsid w:val="00A42F2D"/>
    <w:rsid w:val="00A46538"/>
    <w:rsid w:val="00A53948"/>
    <w:rsid w:val="00A54039"/>
    <w:rsid w:val="00A70E24"/>
    <w:rsid w:val="00A72031"/>
    <w:rsid w:val="00A92555"/>
    <w:rsid w:val="00AA1D71"/>
    <w:rsid w:val="00AA345C"/>
    <w:rsid w:val="00AB2142"/>
    <w:rsid w:val="00AB345D"/>
    <w:rsid w:val="00AC2F2D"/>
    <w:rsid w:val="00AF422E"/>
    <w:rsid w:val="00AF48CC"/>
    <w:rsid w:val="00B07E88"/>
    <w:rsid w:val="00B206EA"/>
    <w:rsid w:val="00B20BBC"/>
    <w:rsid w:val="00B26CE0"/>
    <w:rsid w:val="00B27CD7"/>
    <w:rsid w:val="00B4375D"/>
    <w:rsid w:val="00B460EA"/>
    <w:rsid w:val="00B73BDA"/>
    <w:rsid w:val="00B7460B"/>
    <w:rsid w:val="00B82CD5"/>
    <w:rsid w:val="00B9486B"/>
    <w:rsid w:val="00BA18E0"/>
    <w:rsid w:val="00BB0AA9"/>
    <w:rsid w:val="00BB2834"/>
    <w:rsid w:val="00BD0D70"/>
    <w:rsid w:val="00BE667C"/>
    <w:rsid w:val="00BF277E"/>
    <w:rsid w:val="00BF2933"/>
    <w:rsid w:val="00BF5022"/>
    <w:rsid w:val="00BF5B58"/>
    <w:rsid w:val="00BF65DE"/>
    <w:rsid w:val="00BF755E"/>
    <w:rsid w:val="00C00190"/>
    <w:rsid w:val="00C0314F"/>
    <w:rsid w:val="00C057B7"/>
    <w:rsid w:val="00C07BD5"/>
    <w:rsid w:val="00C117AF"/>
    <w:rsid w:val="00C150A7"/>
    <w:rsid w:val="00C159BF"/>
    <w:rsid w:val="00C356C4"/>
    <w:rsid w:val="00C50E30"/>
    <w:rsid w:val="00C71155"/>
    <w:rsid w:val="00C75ABB"/>
    <w:rsid w:val="00C868A6"/>
    <w:rsid w:val="00CA1909"/>
    <w:rsid w:val="00CA65B5"/>
    <w:rsid w:val="00CB048E"/>
    <w:rsid w:val="00CB080A"/>
    <w:rsid w:val="00CB2EA5"/>
    <w:rsid w:val="00CB45FA"/>
    <w:rsid w:val="00CB5A16"/>
    <w:rsid w:val="00CB5A47"/>
    <w:rsid w:val="00CC0AE7"/>
    <w:rsid w:val="00CC6092"/>
    <w:rsid w:val="00CD2DAE"/>
    <w:rsid w:val="00CD3BA8"/>
    <w:rsid w:val="00CD729B"/>
    <w:rsid w:val="00CE1FCB"/>
    <w:rsid w:val="00CE2D72"/>
    <w:rsid w:val="00CE4729"/>
    <w:rsid w:val="00CE5163"/>
    <w:rsid w:val="00CF1A80"/>
    <w:rsid w:val="00CF35C1"/>
    <w:rsid w:val="00D04390"/>
    <w:rsid w:val="00D04546"/>
    <w:rsid w:val="00D1374E"/>
    <w:rsid w:val="00D23E5D"/>
    <w:rsid w:val="00D27756"/>
    <w:rsid w:val="00D3055A"/>
    <w:rsid w:val="00D33958"/>
    <w:rsid w:val="00D367BE"/>
    <w:rsid w:val="00D55778"/>
    <w:rsid w:val="00D85377"/>
    <w:rsid w:val="00D8626B"/>
    <w:rsid w:val="00D865BC"/>
    <w:rsid w:val="00DB7676"/>
    <w:rsid w:val="00DC2CF9"/>
    <w:rsid w:val="00DC5726"/>
    <w:rsid w:val="00DF12E6"/>
    <w:rsid w:val="00DF4EA0"/>
    <w:rsid w:val="00E06108"/>
    <w:rsid w:val="00E073E5"/>
    <w:rsid w:val="00E07BEF"/>
    <w:rsid w:val="00E22B01"/>
    <w:rsid w:val="00E4370A"/>
    <w:rsid w:val="00E446EB"/>
    <w:rsid w:val="00E6582B"/>
    <w:rsid w:val="00E72ADC"/>
    <w:rsid w:val="00E80E0B"/>
    <w:rsid w:val="00E83DEE"/>
    <w:rsid w:val="00E86A76"/>
    <w:rsid w:val="00E87939"/>
    <w:rsid w:val="00E93D16"/>
    <w:rsid w:val="00E97149"/>
    <w:rsid w:val="00EA71B2"/>
    <w:rsid w:val="00EB25B6"/>
    <w:rsid w:val="00EB3911"/>
    <w:rsid w:val="00EC32D0"/>
    <w:rsid w:val="00EC40F2"/>
    <w:rsid w:val="00ED3B9A"/>
    <w:rsid w:val="00EE2849"/>
    <w:rsid w:val="00EE32D0"/>
    <w:rsid w:val="00EE5AB5"/>
    <w:rsid w:val="00EF0E52"/>
    <w:rsid w:val="00F028A2"/>
    <w:rsid w:val="00F11311"/>
    <w:rsid w:val="00F13E07"/>
    <w:rsid w:val="00F20021"/>
    <w:rsid w:val="00F263C8"/>
    <w:rsid w:val="00F313F3"/>
    <w:rsid w:val="00F31A4E"/>
    <w:rsid w:val="00F33EF0"/>
    <w:rsid w:val="00F369E2"/>
    <w:rsid w:val="00F5428B"/>
    <w:rsid w:val="00F55D38"/>
    <w:rsid w:val="00F604B1"/>
    <w:rsid w:val="00F620B9"/>
    <w:rsid w:val="00F62961"/>
    <w:rsid w:val="00F836FA"/>
    <w:rsid w:val="00F93CDC"/>
    <w:rsid w:val="00F96B11"/>
    <w:rsid w:val="00F96F9A"/>
    <w:rsid w:val="00F973CA"/>
    <w:rsid w:val="00FA0469"/>
    <w:rsid w:val="00FA2EC2"/>
    <w:rsid w:val="00FA7301"/>
    <w:rsid w:val="00FA75E2"/>
    <w:rsid w:val="00FB1B7D"/>
    <w:rsid w:val="00FB52CD"/>
    <w:rsid w:val="00FC4C33"/>
    <w:rsid w:val="00FC777C"/>
    <w:rsid w:val="00FE54E9"/>
    <w:rsid w:val="00FE5C50"/>
    <w:rsid w:val="00FF25B4"/>
    <w:rsid w:val="00FF2754"/>
    <w:rsid w:val="00FF3B1D"/>
    <w:rsid w:val="00FF575A"/>
    <w:rsid w:val="00FF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666A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61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461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1625"/>
  </w:style>
  <w:style w:type="paragraph" w:styleId="Porat">
    <w:name w:val="footer"/>
    <w:basedOn w:val="prastasis"/>
    <w:link w:val="PoratDiagrama"/>
    <w:uiPriority w:val="99"/>
    <w:unhideWhenUsed/>
    <w:rsid w:val="00461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61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6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461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1625"/>
  </w:style>
  <w:style w:type="paragraph" w:styleId="Porat">
    <w:name w:val="footer"/>
    <w:basedOn w:val="prastasis"/>
    <w:link w:val="PoratDiagrama"/>
    <w:uiPriority w:val="99"/>
    <w:unhideWhenUsed/>
    <w:rsid w:val="00461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61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4B18A-F2CA-4ED0-9DD0-AD678630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1079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dell</cp:lastModifiedBy>
  <cp:revision>16</cp:revision>
  <cp:lastPrinted>2016-03-03T09:35:00Z</cp:lastPrinted>
  <dcterms:created xsi:type="dcterms:W3CDTF">2017-07-03T10:42:00Z</dcterms:created>
  <dcterms:modified xsi:type="dcterms:W3CDTF">2017-08-29T05:46:00Z</dcterms:modified>
</cp:coreProperties>
</file>