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0B" w:rsidRDefault="0051130B" w:rsidP="00213C70">
      <w:pPr>
        <w:ind w:left="3894"/>
        <w:contextualSpacing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 xml:space="preserve">                 Vaikų maitinimo organizavimo tvarkos aprašo</w:t>
      </w:r>
    </w:p>
    <w:p w:rsidR="007F2F48" w:rsidRDefault="00213C70" w:rsidP="00213C70">
      <w:pPr>
        <w:ind w:left="3894"/>
        <w:contextualSpacing/>
        <w:rPr>
          <w:rFonts w:eastAsia="Calibri"/>
          <w:b/>
          <w:szCs w:val="24"/>
        </w:rPr>
      </w:pPr>
      <w:r>
        <w:rPr>
          <w:rFonts w:eastAsia="Calibri"/>
          <w:szCs w:val="24"/>
        </w:rPr>
        <w:t xml:space="preserve">  </w:t>
      </w:r>
      <w:r w:rsidR="0051130B">
        <w:rPr>
          <w:rFonts w:eastAsia="Calibri"/>
          <w:szCs w:val="24"/>
        </w:rPr>
        <w:t xml:space="preserve">               </w:t>
      </w:r>
      <w:r w:rsidR="00607F8C">
        <w:rPr>
          <w:rFonts w:eastAsia="Calibri"/>
          <w:szCs w:val="24"/>
        </w:rPr>
        <w:t>3 priedas</w:t>
      </w:r>
    </w:p>
    <w:p w:rsidR="007F2F48" w:rsidRDefault="007F2F48" w:rsidP="00213C70">
      <w:pPr>
        <w:ind w:firstLine="851"/>
        <w:contextualSpacing/>
        <w:rPr>
          <w:rFonts w:eastAsia="Calibri"/>
          <w:sz w:val="22"/>
          <w:szCs w:val="22"/>
        </w:rPr>
      </w:pPr>
    </w:p>
    <w:p w:rsidR="007F2F48" w:rsidRDefault="007F2F48" w:rsidP="00213C70">
      <w:pPr>
        <w:ind w:firstLine="851"/>
        <w:contextualSpacing/>
        <w:rPr>
          <w:rFonts w:eastAsia="Calibri"/>
          <w:sz w:val="22"/>
          <w:szCs w:val="22"/>
        </w:rPr>
      </w:pPr>
    </w:p>
    <w:p w:rsidR="007F2F48" w:rsidRDefault="00607F8C" w:rsidP="00213C70">
      <w:pPr>
        <w:ind w:firstLine="851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MAISTO PRIEDŲ, KURIŲ NETURI BŪTI VAIKAMS MAITINTI </w:t>
      </w:r>
      <w:r w:rsidR="00ED6B81">
        <w:rPr>
          <w:rFonts w:eastAsia="Calibri"/>
          <w:b/>
          <w:szCs w:val="24"/>
        </w:rPr>
        <w:t>TIEKIAMUOS</w:t>
      </w:r>
      <w:r>
        <w:rPr>
          <w:rFonts w:eastAsia="Calibri"/>
          <w:b/>
          <w:szCs w:val="24"/>
        </w:rPr>
        <w:t>E MAISTO PRODUKTUOSE, SĄRAŠAS</w:t>
      </w:r>
    </w:p>
    <w:p w:rsidR="007F2F48" w:rsidRDefault="007F2F48" w:rsidP="00213C70">
      <w:pPr>
        <w:ind w:firstLine="851"/>
        <w:rPr>
          <w:sz w:val="18"/>
          <w:szCs w:val="18"/>
        </w:rPr>
      </w:pPr>
    </w:p>
    <w:p w:rsidR="007F2F48" w:rsidRDefault="007F2F48" w:rsidP="00C07CD1">
      <w:pPr>
        <w:rPr>
          <w:sz w:val="18"/>
          <w:szCs w:val="18"/>
        </w:rPr>
      </w:pPr>
    </w:p>
    <w:p w:rsidR="007F2F48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b/>
          <w:szCs w:val="24"/>
        </w:rPr>
        <w:t>1. Dažikliai</w:t>
      </w:r>
      <w:r>
        <w:rPr>
          <w:rFonts w:eastAsia="Calibri"/>
          <w:szCs w:val="24"/>
        </w:rPr>
        <w:t>:</w:t>
      </w:r>
    </w:p>
    <w:p w:rsidR="007F2F48" w:rsidRDefault="007F2F48" w:rsidP="00213C70">
      <w:pPr>
        <w:ind w:firstLine="851"/>
        <w:rPr>
          <w:sz w:val="18"/>
          <w:szCs w:val="18"/>
        </w:rPr>
      </w:pP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1.1.   E 102</w:t>
      </w:r>
      <w:r>
        <w:rPr>
          <w:rFonts w:eastAsia="Calibri"/>
          <w:szCs w:val="24"/>
        </w:rPr>
        <w:tab/>
        <w:t>tartrazinas;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1.2.   E 104</w:t>
      </w:r>
      <w:r>
        <w:rPr>
          <w:rFonts w:eastAsia="Calibri"/>
          <w:szCs w:val="24"/>
        </w:rPr>
        <w:tab/>
        <w:t>chinolino geltonasis;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1.3.   E 110</w:t>
      </w:r>
      <w:r>
        <w:rPr>
          <w:rFonts w:eastAsia="Calibri"/>
          <w:szCs w:val="24"/>
        </w:rPr>
        <w:tab/>
        <w:t>saulėlydžio geltonasis FCF, apelsinų geltonasis S;</w:t>
      </w:r>
    </w:p>
    <w:p w:rsidR="007F2F48" w:rsidRPr="00213C70" w:rsidRDefault="00607F8C" w:rsidP="00213C70">
      <w:pPr>
        <w:ind w:firstLine="851"/>
        <w:rPr>
          <w:rFonts w:ascii="EUAlbertina" w:eastAsia="Calibri" w:hAnsi="EUAlbertina" w:cs="EUAlbertina"/>
          <w:color w:val="000000"/>
          <w:szCs w:val="24"/>
          <w:lang w:eastAsia="lt-LT"/>
        </w:rPr>
      </w:pPr>
      <w:r>
        <w:rPr>
          <w:rFonts w:eastAsia="Calibri"/>
          <w:szCs w:val="24"/>
          <w:lang w:eastAsia="lt-LT"/>
        </w:rPr>
        <w:t>1.4.   E 120</w:t>
      </w:r>
      <w:r>
        <w:rPr>
          <w:rFonts w:eastAsia="Calibri"/>
          <w:szCs w:val="24"/>
          <w:lang w:eastAsia="lt-LT"/>
        </w:rPr>
        <w:tab/>
        <w:t>k</w:t>
      </w:r>
      <w:r>
        <w:rPr>
          <w:rFonts w:eastAsia="Calibri"/>
          <w:color w:val="000000"/>
          <w:szCs w:val="24"/>
          <w:lang w:eastAsia="lt-LT"/>
        </w:rPr>
        <w:t>ošenilis, karmino rūgštis, karminas;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1.5.   E 122</w:t>
      </w:r>
      <w:r>
        <w:rPr>
          <w:rFonts w:eastAsia="Calibri"/>
          <w:szCs w:val="24"/>
        </w:rPr>
        <w:tab/>
        <w:t>azorubinas, karmosinas;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1.6.   E 123</w:t>
      </w:r>
      <w:r>
        <w:rPr>
          <w:rFonts w:eastAsia="Calibri"/>
          <w:szCs w:val="24"/>
        </w:rPr>
        <w:tab/>
        <w:t>amarantas;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1.7.   E 124</w:t>
      </w:r>
      <w:r>
        <w:rPr>
          <w:rFonts w:eastAsia="Calibri"/>
          <w:szCs w:val="24"/>
        </w:rPr>
        <w:tab/>
        <w:t>ponso 4R, košenilis raudonasis A;</w:t>
      </w:r>
    </w:p>
    <w:p w:rsidR="007F2F48" w:rsidRPr="00961ACE" w:rsidRDefault="00607F8C" w:rsidP="00961ACE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1.8.   E 127</w:t>
      </w:r>
      <w:r>
        <w:rPr>
          <w:rFonts w:eastAsia="Calibri"/>
          <w:szCs w:val="24"/>
        </w:rPr>
        <w:tab/>
        <w:t>eritrozinas;</w:t>
      </w:r>
    </w:p>
    <w:p w:rsidR="007F2F48" w:rsidRPr="00213C70" w:rsidRDefault="00961ACE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1.9</w:t>
      </w:r>
      <w:r w:rsidR="00607F8C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 </w:t>
      </w:r>
      <w:r w:rsidR="00607F8C">
        <w:rPr>
          <w:rFonts w:eastAsia="Calibri"/>
          <w:szCs w:val="24"/>
        </w:rPr>
        <w:t xml:space="preserve"> E 129</w:t>
      </w:r>
      <w:r w:rsidR="00607F8C">
        <w:rPr>
          <w:rFonts w:eastAsia="Calibri"/>
          <w:szCs w:val="24"/>
        </w:rPr>
        <w:tab/>
        <w:t>alura raudonasis AC;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1.1</w:t>
      </w:r>
      <w:r w:rsidR="00961ACE">
        <w:rPr>
          <w:rFonts w:eastAsia="Calibri"/>
          <w:szCs w:val="24"/>
        </w:rPr>
        <w:t>0</w:t>
      </w:r>
      <w:r>
        <w:rPr>
          <w:rFonts w:eastAsia="Calibri"/>
          <w:szCs w:val="24"/>
        </w:rPr>
        <w:t>. E 131</w:t>
      </w:r>
      <w:r>
        <w:rPr>
          <w:rFonts w:eastAsia="Calibri"/>
          <w:szCs w:val="24"/>
        </w:rPr>
        <w:tab/>
        <w:t>patentuotas mėlynasis V;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1.1</w:t>
      </w:r>
      <w:r w:rsidR="00961ACE">
        <w:rPr>
          <w:rFonts w:eastAsia="Calibri"/>
          <w:szCs w:val="24"/>
        </w:rPr>
        <w:t>1</w:t>
      </w:r>
      <w:r>
        <w:rPr>
          <w:rFonts w:eastAsia="Calibri"/>
          <w:szCs w:val="24"/>
        </w:rPr>
        <w:t>. E 132</w:t>
      </w:r>
      <w:r>
        <w:rPr>
          <w:rFonts w:eastAsia="Calibri"/>
          <w:szCs w:val="24"/>
        </w:rPr>
        <w:tab/>
        <w:t>indigotinas, indigokarminas;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1.1</w:t>
      </w:r>
      <w:r w:rsidR="00961ACE">
        <w:rPr>
          <w:rFonts w:eastAsia="Calibri"/>
          <w:szCs w:val="24"/>
        </w:rPr>
        <w:t>2</w:t>
      </w:r>
      <w:r>
        <w:rPr>
          <w:rFonts w:eastAsia="Calibri"/>
          <w:szCs w:val="24"/>
        </w:rPr>
        <w:t>. E 133</w:t>
      </w:r>
      <w:r>
        <w:rPr>
          <w:rFonts w:eastAsia="Calibri"/>
          <w:szCs w:val="24"/>
        </w:rPr>
        <w:tab/>
        <w:t>briliantinis mėlynasis FCF;</w:t>
      </w:r>
    </w:p>
    <w:p w:rsidR="007F2F48" w:rsidRPr="00213C70" w:rsidRDefault="00961ACE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1.13</w:t>
      </w:r>
      <w:r w:rsidR="00607F8C">
        <w:rPr>
          <w:rFonts w:eastAsia="Calibri"/>
          <w:szCs w:val="24"/>
        </w:rPr>
        <w:t>. E 142</w:t>
      </w:r>
      <w:r w:rsidR="00607F8C">
        <w:rPr>
          <w:rFonts w:eastAsia="Calibri"/>
          <w:szCs w:val="24"/>
        </w:rPr>
        <w:tab/>
        <w:t>žaliasis S;</w:t>
      </w:r>
    </w:p>
    <w:p w:rsidR="007F2F48" w:rsidRPr="008D2853" w:rsidRDefault="00607F8C" w:rsidP="00213C70">
      <w:pPr>
        <w:ind w:firstLine="851"/>
        <w:rPr>
          <w:rFonts w:eastAsia="Calibri"/>
          <w:strike/>
          <w:szCs w:val="24"/>
        </w:rPr>
      </w:pPr>
      <w:r>
        <w:rPr>
          <w:rFonts w:eastAsia="Calibri"/>
          <w:szCs w:val="24"/>
        </w:rPr>
        <w:t>1.1</w:t>
      </w:r>
      <w:r w:rsidR="00961ACE">
        <w:rPr>
          <w:rFonts w:eastAsia="Calibri"/>
          <w:szCs w:val="24"/>
        </w:rPr>
        <w:t>4</w:t>
      </w:r>
      <w:r>
        <w:rPr>
          <w:rFonts w:eastAsia="Calibri"/>
          <w:szCs w:val="24"/>
        </w:rPr>
        <w:t>. E 151</w:t>
      </w:r>
      <w:r>
        <w:rPr>
          <w:rFonts w:eastAsia="Calibri"/>
          <w:szCs w:val="24"/>
        </w:rPr>
        <w:tab/>
        <w:t>briliantinis juodasis BN</w:t>
      </w:r>
      <w:r w:rsidR="002B58F2">
        <w:rPr>
          <w:rFonts w:eastAsia="Calibri"/>
          <w:szCs w:val="24"/>
        </w:rPr>
        <w:t>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1.1</w:t>
      </w:r>
      <w:r w:rsidR="00961ACE">
        <w:rPr>
          <w:rFonts w:eastAsia="Calibri"/>
          <w:szCs w:val="24"/>
        </w:rPr>
        <w:t>5</w:t>
      </w:r>
      <w:r>
        <w:rPr>
          <w:rFonts w:eastAsia="Calibri"/>
          <w:szCs w:val="24"/>
        </w:rPr>
        <w:t>. E 155</w:t>
      </w:r>
      <w:r>
        <w:rPr>
          <w:rFonts w:eastAsia="Calibri"/>
          <w:szCs w:val="24"/>
        </w:rPr>
        <w:tab/>
        <w:t>rudasis HT;</w:t>
      </w:r>
    </w:p>
    <w:p w:rsidR="007F2F48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1.1</w:t>
      </w:r>
      <w:r w:rsidR="00961ACE">
        <w:rPr>
          <w:rFonts w:eastAsia="Calibri"/>
          <w:szCs w:val="24"/>
        </w:rPr>
        <w:t>6</w:t>
      </w:r>
      <w:r>
        <w:rPr>
          <w:rFonts w:eastAsia="Calibri"/>
          <w:szCs w:val="24"/>
        </w:rPr>
        <w:t>. E 180</w:t>
      </w:r>
      <w:r>
        <w:rPr>
          <w:rFonts w:eastAsia="Calibri"/>
          <w:szCs w:val="24"/>
        </w:rPr>
        <w:tab/>
        <w:t>litolrubinas BK.</w:t>
      </w:r>
    </w:p>
    <w:p w:rsidR="007F2F48" w:rsidRDefault="007F2F48" w:rsidP="00213C70">
      <w:pPr>
        <w:rPr>
          <w:sz w:val="18"/>
          <w:szCs w:val="18"/>
        </w:rPr>
      </w:pPr>
    </w:p>
    <w:p w:rsidR="007F2F48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b/>
          <w:szCs w:val="24"/>
        </w:rPr>
        <w:t>2. Konservantai</w:t>
      </w:r>
      <w:r w:rsidR="00CE637C">
        <w:rPr>
          <w:rFonts w:eastAsia="Calibri"/>
          <w:b/>
          <w:szCs w:val="24"/>
        </w:rPr>
        <w:t xml:space="preserve"> ir antioksidantai</w:t>
      </w:r>
      <w:r>
        <w:rPr>
          <w:rFonts w:eastAsia="Calibri"/>
          <w:szCs w:val="24"/>
        </w:rPr>
        <w:t>:</w:t>
      </w:r>
    </w:p>
    <w:p w:rsidR="007F2F48" w:rsidRDefault="007F2F48" w:rsidP="00213C70">
      <w:pPr>
        <w:ind w:firstLine="851"/>
        <w:rPr>
          <w:sz w:val="18"/>
          <w:szCs w:val="18"/>
        </w:rPr>
      </w:pP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2.1. E 200</w:t>
      </w:r>
      <w:r>
        <w:rPr>
          <w:rFonts w:eastAsia="Calibri"/>
          <w:szCs w:val="24"/>
        </w:rPr>
        <w:tab/>
        <w:t>sorbo rūgštis;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2.2. E 202</w:t>
      </w:r>
      <w:r>
        <w:rPr>
          <w:rFonts w:eastAsia="Calibri"/>
          <w:szCs w:val="24"/>
        </w:rPr>
        <w:tab/>
        <w:t>kalio sorbatas;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2.3. E 203</w:t>
      </w:r>
      <w:r>
        <w:rPr>
          <w:rFonts w:eastAsia="Calibri"/>
          <w:szCs w:val="24"/>
        </w:rPr>
        <w:tab/>
        <w:t>kalcio sorbatas;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2.4. E 210</w:t>
      </w:r>
      <w:r>
        <w:rPr>
          <w:rFonts w:eastAsia="Calibri"/>
          <w:szCs w:val="24"/>
        </w:rPr>
        <w:tab/>
      </w:r>
      <w:r w:rsidR="008D2853" w:rsidRPr="002B58F2">
        <w:rPr>
          <w:rFonts w:eastAsia="Calibri"/>
          <w:szCs w:val="24"/>
        </w:rPr>
        <w:t>benzenkarboksirūgštis</w:t>
      </w:r>
      <w:r>
        <w:rPr>
          <w:rFonts w:eastAsia="Calibri"/>
          <w:szCs w:val="24"/>
        </w:rPr>
        <w:t>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2.5. E 211</w:t>
      </w:r>
      <w:r>
        <w:rPr>
          <w:rFonts w:eastAsia="Calibri"/>
          <w:szCs w:val="24"/>
        </w:rPr>
        <w:tab/>
        <w:t>natrio benzoatas;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2.6. E 212</w:t>
      </w:r>
      <w:r>
        <w:rPr>
          <w:rFonts w:eastAsia="Calibri"/>
          <w:szCs w:val="24"/>
        </w:rPr>
        <w:tab/>
        <w:t>kalio benzoatas;</w:t>
      </w:r>
    </w:p>
    <w:p w:rsidR="007F2F48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2.7. E 213</w:t>
      </w:r>
      <w:r>
        <w:rPr>
          <w:rFonts w:eastAsia="Calibri"/>
          <w:szCs w:val="24"/>
        </w:rPr>
        <w:tab/>
        <w:t>kalcio benzoatas</w:t>
      </w:r>
      <w:r w:rsidR="00CE637C">
        <w:rPr>
          <w:rFonts w:eastAsia="Calibri"/>
          <w:szCs w:val="24"/>
        </w:rPr>
        <w:t>;</w:t>
      </w:r>
    </w:p>
    <w:p w:rsidR="00CE637C" w:rsidRDefault="00CE637C" w:rsidP="00213C70">
      <w:pPr>
        <w:ind w:firstLine="851"/>
        <w:rPr>
          <w:rFonts w:eastAsia="Calibri"/>
          <w:szCs w:val="24"/>
        </w:rPr>
      </w:pPr>
      <w:bookmarkStart w:id="1" w:name="_Hlk488311393"/>
      <w:r>
        <w:rPr>
          <w:rFonts w:eastAsia="Calibri"/>
          <w:szCs w:val="24"/>
        </w:rPr>
        <w:t>2.8. E 220‒228    sieros dioksidas ir sulfitai.</w:t>
      </w:r>
      <w:bookmarkEnd w:id="1"/>
    </w:p>
    <w:p w:rsidR="007F2F48" w:rsidRDefault="007F2F48" w:rsidP="00213C70">
      <w:pPr>
        <w:rPr>
          <w:sz w:val="18"/>
          <w:szCs w:val="18"/>
        </w:rPr>
      </w:pPr>
    </w:p>
    <w:p w:rsidR="007F2F48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b/>
          <w:szCs w:val="24"/>
        </w:rPr>
        <w:t>3. Saldikliai</w:t>
      </w:r>
      <w:r>
        <w:rPr>
          <w:rFonts w:eastAsia="Calibri"/>
          <w:szCs w:val="24"/>
        </w:rPr>
        <w:t>:</w:t>
      </w:r>
    </w:p>
    <w:p w:rsidR="007F2F48" w:rsidRDefault="007F2F48" w:rsidP="00213C70">
      <w:pPr>
        <w:ind w:firstLine="851"/>
        <w:rPr>
          <w:sz w:val="18"/>
          <w:szCs w:val="18"/>
        </w:rPr>
      </w:pP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3.1. </w:t>
      </w:r>
      <w:r w:rsidR="00927929">
        <w:rPr>
          <w:rFonts w:eastAsia="Calibri"/>
          <w:szCs w:val="24"/>
        </w:rPr>
        <w:t xml:space="preserve">  </w:t>
      </w:r>
      <w:r>
        <w:rPr>
          <w:rFonts w:eastAsia="Calibri"/>
          <w:szCs w:val="24"/>
        </w:rPr>
        <w:t>E 950</w:t>
      </w:r>
      <w:r>
        <w:rPr>
          <w:rFonts w:eastAsia="Calibri"/>
          <w:szCs w:val="24"/>
        </w:rPr>
        <w:tab/>
        <w:t>acesulfamas K;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3.2.</w:t>
      </w:r>
      <w:r w:rsidR="00927929">
        <w:rPr>
          <w:rFonts w:eastAsia="Calibri"/>
          <w:szCs w:val="24"/>
        </w:rPr>
        <w:t xml:space="preserve">  </w:t>
      </w:r>
      <w:r>
        <w:rPr>
          <w:rFonts w:eastAsia="Calibri"/>
          <w:szCs w:val="24"/>
        </w:rPr>
        <w:t xml:space="preserve"> E 951</w:t>
      </w:r>
      <w:r>
        <w:rPr>
          <w:rFonts w:eastAsia="Calibri"/>
          <w:szCs w:val="24"/>
        </w:rPr>
        <w:tab/>
        <w:t>aspartamas;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3.3. </w:t>
      </w:r>
      <w:r w:rsidR="00927929">
        <w:rPr>
          <w:rFonts w:eastAsia="Calibri"/>
          <w:szCs w:val="24"/>
        </w:rPr>
        <w:t xml:space="preserve">  </w:t>
      </w:r>
      <w:r>
        <w:rPr>
          <w:rFonts w:eastAsia="Calibri"/>
          <w:szCs w:val="24"/>
        </w:rPr>
        <w:t>E 952</w:t>
      </w:r>
      <w:r>
        <w:rPr>
          <w:rFonts w:eastAsia="Calibri"/>
          <w:szCs w:val="24"/>
        </w:rPr>
        <w:tab/>
        <w:t>ciklamatai;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3.4. </w:t>
      </w:r>
      <w:r w:rsidR="00927929">
        <w:rPr>
          <w:rFonts w:eastAsia="Calibri"/>
          <w:szCs w:val="24"/>
        </w:rPr>
        <w:t xml:space="preserve">  </w:t>
      </w:r>
      <w:r>
        <w:rPr>
          <w:rFonts w:eastAsia="Calibri"/>
          <w:szCs w:val="24"/>
        </w:rPr>
        <w:t>E 954</w:t>
      </w:r>
      <w:r>
        <w:rPr>
          <w:rFonts w:eastAsia="Calibri"/>
          <w:szCs w:val="24"/>
        </w:rPr>
        <w:tab/>
        <w:t>sacharinai;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3.5. </w:t>
      </w:r>
      <w:r w:rsidR="00927929">
        <w:rPr>
          <w:rFonts w:eastAsia="Calibri"/>
          <w:szCs w:val="24"/>
        </w:rPr>
        <w:t xml:space="preserve">  </w:t>
      </w:r>
      <w:r>
        <w:rPr>
          <w:rFonts w:eastAsia="Calibri"/>
          <w:szCs w:val="24"/>
        </w:rPr>
        <w:t>E 955</w:t>
      </w:r>
      <w:r>
        <w:rPr>
          <w:rFonts w:eastAsia="Calibri"/>
          <w:szCs w:val="24"/>
        </w:rPr>
        <w:tab/>
        <w:t>sukralozė;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3.6.</w:t>
      </w:r>
      <w:r w:rsidR="00927929">
        <w:rPr>
          <w:rFonts w:eastAsia="Calibri"/>
          <w:szCs w:val="24"/>
        </w:rPr>
        <w:t xml:space="preserve">  </w:t>
      </w:r>
      <w:r>
        <w:rPr>
          <w:rFonts w:eastAsia="Calibri"/>
          <w:szCs w:val="24"/>
        </w:rPr>
        <w:t xml:space="preserve"> E 957</w:t>
      </w:r>
      <w:r>
        <w:rPr>
          <w:rFonts w:eastAsia="Calibri"/>
          <w:szCs w:val="24"/>
        </w:rPr>
        <w:tab/>
        <w:t>taumatinas;</w:t>
      </w:r>
    </w:p>
    <w:p w:rsidR="007F2F48" w:rsidRPr="00213C70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3.7.</w:t>
      </w:r>
      <w:r w:rsidR="00927929">
        <w:rPr>
          <w:rFonts w:eastAsia="Calibri"/>
          <w:szCs w:val="24"/>
        </w:rPr>
        <w:t xml:space="preserve">  </w:t>
      </w:r>
      <w:r>
        <w:rPr>
          <w:rFonts w:eastAsia="Calibri"/>
          <w:szCs w:val="24"/>
        </w:rPr>
        <w:t xml:space="preserve"> E 959</w:t>
      </w:r>
      <w:r>
        <w:rPr>
          <w:rFonts w:eastAsia="Calibri"/>
          <w:szCs w:val="24"/>
        </w:rPr>
        <w:tab/>
        <w:t>neohesperidinas DC;</w:t>
      </w:r>
    </w:p>
    <w:p w:rsidR="007F2F48" w:rsidRDefault="00607F8C" w:rsidP="00213C70">
      <w:pPr>
        <w:ind w:firstLine="851"/>
        <w:rPr>
          <w:rFonts w:eastAsia="Calibri"/>
          <w:szCs w:val="24"/>
        </w:rPr>
      </w:pPr>
      <w:r w:rsidRPr="002B58F2">
        <w:rPr>
          <w:rFonts w:eastAsia="Calibri"/>
          <w:szCs w:val="24"/>
        </w:rPr>
        <w:t xml:space="preserve">3.8. </w:t>
      </w:r>
      <w:r w:rsidR="00927929">
        <w:rPr>
          <w:rFonts w:eastAsia="Calibri"/>
          <w:szCs w:val="24"/>
        </w:rPr>
        <w:t xml:space="preserve">  </w:t>
      </w:r>
      <w:r w:rsidRPr="002B58F2">
        <w:rPr>
          <w:rFonts w:eastAsia="Calibri"/>
          <w:szCs w:val="24"/>
        </w:rPr>
        <w:t>E</w:t>
      </w:r>
      <w:r w:rsidR="00C07CD1" w:rsidRPr="002B58F2">
        <w:rPr>
          <w:rFonts w:eastAsia="Calibri"/>
          <w:szCs w:val="24"/>
        </w:rPr>
        <w:t xml:space="preserve"> 960          </w:t>
      </w:r>
      <w:r w:rsidR="00927929">
        <w:rPr>
          <w:rFonts w:eastAsia="Calibri"/>
          <w:szCs w:val="24"/>
        </w:rPr>
        <w:t xml:space="preserve"> </w:t>
      </w:r>
      <w:r w:rsidR="00C07CD1" w:rsidRPr="002B58F2">
        <w:rPr>
          <w:rFonts w:eastAsia="Calibri"/>
          <w:szCs w:val="24"/>
        </w:rPr>
        <w:t>steviolio glikozida</w:t>
      </w:r>
      <w:r w:rsidR="002B58F2">
        <w:rPr>
          <w:rFonts w:eastAsia="Calibri"/>
          <w:szCs w:val="24"/>
        </w:rPr>
        <w:t>i</w:t>
      </w:r>
      <w:r w:rsidR="00C07CD1" w:rsidRPr="002B58F2">
        <w:rPr>
          <w:rFonts w:eastAsia="Calibri"/>
          <w:szCs w:val="24"/>
        </w:rPr>
        <w:t>;</w:t>
      </w:r>
    </w:p>
    <w:p w:rsidR="00927929" w:rsidRPr="00927929" w:rsidRDefault="00927929" w:rsidP="00927929">
      <w:pPr>
        <w:ind w:firstLine="851"/>
        <w:rPr>
          <w:rFonts w:eastAsia="Calibri"/>
          <w:szCs w:val="24"/>
        </w:rPr>
      </w:pPr>
      <w:r w:rsidRPr="00927929">
        <w:rPr>
          <w:rFonts w:eastAsia="Calibri"/>
          <w:szCs w:val="24"/>
        </w:rPr>
        <w:t xml:space="preserve">3.9.  </w:t>
      </w:r>
      <w:r>
        <w:rPr>
          <w:rFonts w:eastAsia="Calibri"/>
          <w:szCs w:val="24"/>
        </w:rPr>
        <w:t xml:space="preserve"> </w:t>
      </w:r>
      <w:r w:rsidRPr="00927929">
        <w:rPr>
          <w:rFonts w:eastAsia="Calibri"/>
          <w:szCs w:val="24"/>
        </w:rPr>
        <w:t>E 961           neotamas</w:t>
      </w:r>
      <w:r>
        <w:rPr>
          <w:rFonts w:eastAsia="Calibri"/>
          <w:szCs w:val="24"/>
        </w:rPr>
        <w:t>;</w:t>
      </w:r>
    </w:p>
    <w:p w:rsidR="002B58F2" w:rsidRDefault="003F01C4" w:rsidP="0051130B">
      <w:pPr>
        <w:ind w:firstLine="851"/>
        <w:rPr>
          <w:rFonts w:eastAsia="Calibri"/>
          <w:szCs w:val="24"/>
        </w:rPr>
      </w:pPr>
      <w:r w:rsidRPr="00C07CD1">
        <w:rPr>
          <w:szCs w:val="24"/>
        </w:rPr>
        <w:t>3.</w:t>
      </w:r>
      <w:r w:rsidR="00927929">
        <w:rPr>
          <w:szCs w:val="24"/>
        </w:rPr>
        <w:t>10</w:t>
      </w:r>
      <w:r w:rsidRPr="00C07CD1">
        <w:rPr>
          <w:szCs w:val="24"/>
        </w:rPr>
        <w:t>.</w:t>
      </w:r>
      <w:r w:rsidR="00B731BF" w:rsidRPr="00C07CD1">
        <w:rPr>
          <w:szCs w:val="24"/>
        </w:rPr>
        <w:t xml:space="preserve"> E</w:t>
      </w:r>
      <w:r w:rsidR="00B731BF">
        <w:rPr>
          <w:szCs w:val="24"/>
        </w:rPr>
        <w:t xml:space="preserve"> </w:t>
      </w:r>
      <w:r w:rsidR="00C07CD1">
        <w:rPr>
          <w:rFonts w:eastAsia="Calibri"/>
          <w:szCs w:val="24"/>
        </w:rPr>
        <w:t>962</w:t>
      </w:r>
      <w:r w:rsidR="00C07CD1">
        <w:rPr>
          <w:rFonts w:eastAsia="Calibri"/>
          <w:szCs w:val="24"/>
        </w:rPr>
        <w:tab/>
        <w:t>aspartamo-acesulfamo druska</w:t>
      </w:r>
      <w:r w:rsidR="00927929">
        <w:rPr>
          <w:rFonts w:eastAsia="Calibri"/>
          <w:szCs w:val="24"/>
        </w:rPr>
        <w:t>;</w:t>
      </w:r>
    </w:p>
    <w:p w:rsidR="00927929" w:rsidRPr="0051130B" w:rsidRDefault="00927929" w:rsidP="0051130B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3.11. </w:t>
      </w:r>
      <w:r w:rsidRPr="00927929">
        <w:rPr>
          <w:rFonts w:eastAsia="Calibri"/>
          <w:szCs w:val="24"/>
        </w:rPr>
        <w:t>E 969          advantamas.</w:t>
      </w:r>
    </w:p>
    <w:p w:rsidR="007F2F48" w:rsidRDefault="007F2F48" w:rsidP="00213C70">
      <w:pPr>
        <w:rPr>
          <w:sz w:val="18"/>
          <w:szCs w:val="18"/>
        </w:rPr>
      </w:pPr>
    </w:p>
    <w:p w:rsidR="007F2F48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b/>
          <w:szCs w:val="24"/>
        </w:rPr>
        <w:lastRenderedPageBreak/>
        <w:t xml:space="preserve">4. Aromato ir skonio stiprikliai: </w:t>
      </w:r>
    </w:p>
    <w:p w:rsidR="007F2F48" w:rsidRDefault="007F2F48" w:rsidP="00213C70">
      <w:pPr>
        <w:ind w:firstLine="851"/>
        <w:rPr>
          <w:sz w:val="18"/>
          <w:szCs w:val="18"/>
        </w:rPr>
      </w:pPr>
    </w:p>
    <w:p w:rsidR="007F2F48" w:rsidRDefault="00607F8C" w:rsidP="00213C70">
      <w:pPr>
        <w:ind w:firstLine="851"/>
        <w:jc w:val="both"/>
        <w:rPr>
          <w:szCs w:val="24"/>
        </w:rPr>
      </w:pPr>
      <w:r>
        <w:rPr>
          <w:szCs w:val="24"/>
        </w:rPr>
        <w:t xml:space="preserve">4.1. </w:t>
      </w:r>
      <w:r w:rsidR="00213C70">
        <w:rPr>
          <w:szCs w:val="24"/>
        </w:rPr>
        <w:t xml:space="preserve">  </w:t>
      </w:r>
      <w:r>
        <w:rPr>
          <w:szCs w:val="24"/>
        </w:rPr>
        <w:t>E 620</w:t>
      </w:r>
      <w:r>
        <w:rPr>
          <w:szCs w:val="24"/>
        </w:rPr>
        <w:tab/>
        <w:t>glutamo rūgštis;</w:t>
      </w:r>
    </w:p>
    <w:p w:rsidR="007F2F48" w:rsidRDefault="00607F8C" w:rsidP="00213C70">
      <w:pPr>
        <w:ind w:firstLine="851"/>
        <w:jc w:val="both"/>
        <w:rPr>
          <w:szCs w:val="24"/>
        </w:rPr>
      </w:pPr>
      <w:r>
        <w:rPr>
          <w:szCs w:val="24"/>
        </w:rPr>
        <w:t xml:space="preserve">4.2. </w:t>
      </w:r>
      <w:r w:rsidR="00213C70">
        <w:rPr>
          <w:szCs w:val="24"/>
        </w:rPr>
        <w:t xml:space="preserve">  </w:t>
      </w:r>
      <w:r>
        <w:rPr>
          <w:szCs w:val="24"/>
        </w:rPr>
        <w:t>E 621</w:t>
      </w:r>
      <w:r>
        <w:rPr>
          <w:szCs w:val="24"/>
        </w:rPr>
        <w:tab/>
        <w:t>mononatrio glutamatas;</w:t>
      </w:r>
    </w:p>
    <w:p w:rsidR="007F2F48" w:rsidRDefault="00213C70" w:rsidP="00213C70">
      <w:pPr>
        <w:ind w:firstLine="851"/>
        <w:jc w:val="both"/>
        <w:rPr>
          <w:szCs w:val="24"/>
        </w:rPr>
      </w:pPr>
      <w:r>
        <w:rPr>
          <w:szCs w:val="24"/>
        </w:rPr>
        <w:t xml:space="preserve">4.3.   </w:t>
      </w:r>
      <w:r w:rsidR="00607F8C">
        <w:rPr>
          <w:szCs w:val="24"/>
        </w:rPr>
        <w:t>E 622</w:t>
      </w:r>
      <w:r w:rsidR="00607F8C">
        <w:rPr>
          <w:szCs w:val="24"/>
        </w:rPr>
        <w:tab/>
        <w:t>monokalio glutamatas;</w:t>
      </w:r>
    </w:p>
    <w:p w:rsidR="007F2F48" w:rsidRDefault="00213C70" w:rsidP="00213C70">
      <w:pPr>
        <w:ind w:firstLine="851"/>
        <w:jc w:val="both"/>
        <w:rPr>
          <w:szCs w:val="24"/>
        </w:rPr>
      </w:pPr>
      <w:r>
        <w:rPr>
          <w:szCs w:val="24"/>
        </w:rPr>
        <w:t xml:space="preserve">4.4.  </w:t>
      </w:r>
      <w:r w:rsidR="00607F8C">
        <w:rPr>
          <w:szCs w:val="24"/>
        </w:rPr>
        <w:t xml:space="preserve"> E 623</w:t>
      </w:r>
      <w:r w:rsidR="00607F8C">
        <w:rPr>
          <w:szCs w:val="24"/>
        </w:rPr>
        <w:tab/>
        <w:t>kalcio glutamatas;</w:t>
      </w:r>
    </w:p>
    <w:p w:rsidR="007F2F48" w:rsidRDefault="00213C70" w:rsidP="00213C70">
      <w:pPr>
        <w:ind w:firstLine="851"/>
        <w:jc w:val="both"/>
        <w:rPr>
          <w:szCs w:val="24"/>
        </w:rPr>
      </w:pPr>
      <w:r>
        <w:rPr>
          <w:szCs w:val="24"/>
        </w:rPr>
        <w:t xml:space="preserve">4.5.  </w:t>
      </w:r>
      <w:r w:rsidR="00607F8C">
        <w:rPr>
          <w:szCs w:val="24"/>
        </w:rPr>
        <w:t xml:space="preserve"> E 624</w:t>
      </w:r>
      <w:r w:rsidR="00607F8C">
        <w:rPr>
          <w:szCs w:val="24"/>
        </w:rPr>
        <w:tab/>
        <w:t>monoamonio glutamatas;</w:t>
      </w:r>
    </w:p>
    <w:p w:rsidR="007F2F48" w:rsidRPr="00213C70" w:rsidRDefault="00213C70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4.6.   </w:t>
      </w:r>
      <w:r w:rsidR="00607F8C">
        <w:rPr>
          <w:rFonts w:eastAsia="Calibri"/>
          <w:szCs w:val="24"/>
        </w:rPr>
        <w:t>E 625</w:t>
      </w:r>
      <w:r w:rsidR="00607F8C">
        <w:rPr>
          <w:rFonts w:eastAsia="Calibri"/>
          <w:szCs w:val="24"/>
        </w:rPr>
        <w:tab/>
        <w:t>magnio glutamatas;</w:t>
      </w:r>
    </w:p>
    <w:p w:rsidR="007F2F48" w:rsidRDefault="00213C70" w:rsidP="00213C70">
      <w:pPr>
        <w:ind w:firstLine="851"/>
        <w:jc w:val="both"/>
        <w:rPr>
          <w:szCs w:val="24"/>
        </w:rPr>
      </w:pPr>
      <w:r>
        <w:rPr>
          <w:szCs w:val="24"/>
        </w:rPr>
        <w:t xml:space="preserve">4.7.  </w:t>
      </w:r>
      <w:r w:rsidR="00607F8C">
        <w:rPr>
          <w:szCs w:val="24"/>
        </w:rPr>
        <w:t xml:space="preserve"> E 626</w:t>
      </w:r>
      <w:r w:rsidR="00607F8C">
        <w:rPr>
          <w:szCs w:val="24"/>
        </w:rPr>
        <w:tab/>
        <w:t>guanilo rūgštis;</w:t>
      </w:r>
    </w:p>
    <w:p w:rsidR="007F2F48" w:rsidRDefault="00213C70" w:rsidP="00213C70">
      <w:pPr>
        <w:ind w:firstLine="851"/>
        <w:jc w:val="both"/>
        <w:rPr>
          <w:szCs w:val="24"/>
        </w:rPr>
      </w:pPr>
      <w:r>
        <w:rPr>
          <w:szCs w:val="24"/>
        </w:rPr>
        <w:t xml:space="preserve">4.8.   </w:t>
      </w:r>
      <w:r w:rsidR="00607F8C">
        <w:rPr>
          <w:szCs w:val="24"/>
        </w:rPr>
        <w:t>E 627</w:t>
      </w:r>
      <w:r w:rsidR="00607F8C">
        <w:rPr>
          <w:szCs w:val="24"/>
        </w:rPr>
        <w:tab/>
        <w:t>dinatrio guanilatas;</w:t>
      </w:r>
    </w:p>
    <w:p w:rsidR="007F2F48" w:rsidRDefault="00213C70" w:rsidP="00213C70">
      <w:pPr>
        <w:ind w:firstLine="851"/>
        <w:jc w:val="both"/>
        <w:rPr>
          <w:szCs w:val="24"/>
        </w:rPr>
      </w:pPr>
      <w:r>
        <w:rPr>
          <w:szCs w:val="24"/>
        </w:rPr>
        <w:t xml:space="preserve">4.9.   </w:t>
      </w:r>
      <w:r w:rsidR="00607F8C">
        <w:rPr>
          <w:szCs w:val="24"/>
        </w:rPr>
        <w:t>E 628</w:t>
      </w:r>
      <w:r w:rsidR="00607F8C">
        <w:rPr>
          <w:szCs w:val="24"/>
        </w:rPr>
        <w:tab/>
        <w:t>dikalio guanilatas;</w:t>
      </w:r>
    </w:p>
    <w:p w:rsidR="007F2F48" w:rsidRDefault="00607F8C" w:rsidP="00213C70">
      <w:pPr>
        <w:ind w:firstLine="851"/>
        <w:jc w:val="both"/>
        <w:rPr>
          <w:szCs w:val="24"/>
        </w:rPr>
      </w:pPr>
      <w:r>
        <w:rPr>
          <w:szCs w:val="24"/>
        </w:rPr>
        <w:t>4.10. E 629</w:t>
      </w:r>
      <w:r>
        <w:rPr>
          <w:szCs w:val="24"/>
        </w:rPr>
        <w:tab/>
        <w:t>kalcio guanilatas;</w:t>
      </w:r>
    </w:p>
    <w:p w:rsidR="007F2F48" w:rsidRDefault="00607F8C" w:rsidP="00213C70">
      <w:pPr>
        <w:ind w:firstLine="851"/>
        <w:jc w:val="both"/>
        <w:rPr>
          <w:szCs w:val="24"/>
        </w:rPr>
      </w:pPr>
      <w:r>
        <w:rPr>
          <w:szCs w:val="24"/>
        </w:rPr>
        <w:t>4.11. E 630</w:t>
      </w:r>
      <w:r>
        <w:rPr>
          <w:szCs w:val="24"/>
        </w:rPr>
        <w:tab/>
        <w:t>inozino rūgštis;</w:t>
      </w:r>
    </w:p>
    <w:p w:rsidR="007F2F48" w:rsidRDefault="00607F8C" w:rsidP="00213C70">
      <w:pPr>
        <w:ind w:firstLine="851"/>
        <w:jc w:val="both"/>
        <w:rPr>
          <w:szCs w:val="24"/>
        </w:rPr>
      </w:pPr>
      <w:r>
        <w:rPr>
          <w:szCs w:val="24"/>
        </w:rPr>
        <w:t>4.12. E 631</w:t>
      </w:r>
      <w:r>
        <w:rPr>
          <w:szCs w:val="24"/>
        </w:rPr>
        <w:tab/>
        <w:t>dinatrio inozinatas;</w:t>
      </w:r>
    </w:p>
    <w:p w:rsidR="007F2F48" w:rsidRDefault="00607F8C" w:rsidP="00213C70">
      <w:pPr>
        <w:ind w:firstLine="851"/>
        <w:jc w:val="both"/>
        <w:rPr>
          <w:szCs w:val="24"/>
        </w:rPr>
      </w:pPr>
      <w:r>
        <w:rPr>
          <w:szCs w:val="24"/>
        </w:rPr>
        <w:t>4.13. E 632</w:t>
      </w:r>
      <w:r>
        <w:rPr>
          <w:szCs w:val="24"/>
        </w:rPr>
        <w:tab/>
        <w:t>dikalio inozinatas;</w:t>
      </w:r>
    </w:p>
    <w:p w:rsidR="007F2F48" w:rsidRDefault="00607F8C" w:rsidP="00213C70">
      <w:pPr>
        <w:ind w:firstLine="851"/>
        <w:jc w:val="both"/>
        <w:rPr>
          <w:szCs w:val="24"/>
        </w:rPr>
      </w:pPr>
      <w:r>
        <w:rPr>
          <w:szCs w:val="24"/>
        </w:rPr>
        <w:t>4.14. E 633</w:t>
      </w:r>
      <w:r>
        <w:rPr>
          <w:szCs w:val="24"/>
        </w:rPr>
        <w:tab/>
        <w:t>kalcio inozinatas;</w:t>
      </w:r>
    </w:p>
    <w:p w:rsidR="007F2F48" w:rsidRDefault="00607F8C" w:rsidP="00213C70">
      <w:pPr>
        <w:ind w:firstLine="851"/>
        <w:jc w:val="both"/>
        <w:rPr>
          <w:szCs w:val="24"/>
        </w:rPr>
      </w:pPr>
      <w:r>
        <w:rPr>
          <w:szCs w:val="24"/>
        </w:rPr>
        <w:t>4.15. E 634</w:t>
      </w:r>
      <w:r>
        <w:rPr>
          <w:szCs w:val="24"/>
        </w:rPr>
        <w:tab/>
        <w:t>kalcio5´-ribonukleotidai;</w:t>
      </w:r>
    </w:p>
    <w:p w:rsidR="007F2F48" w:rsidRDefault="00607F8C" w:rsidP="00213C70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4.16. E 635</w:t>
      </w:r>
      <w:r>
        <w:rPr>
          <w:rFonts w:eastAsia="Calibri"/>
          <w:szCs w:val="24"/>
        </w:rPr>
        <w:tab/>
        <w:t>dinatrio5´-ribonukleotidai.</w:t>
      </w:r>
    </w:p>
    <w:p w:rsidR="007F2F48" w:rsidRDefault="007F2F48" w:rsidP="00213C70">
      <w:pPr>
        <w:ind w:firstLine="851"/>
        <w:rPr>
          <w:sz w:val="18"/>
          <w:szCs w:val="18"/>
        </w:rPr>
      </w:pPr>
    </w:p>
    <w:p w:rsidR="007F2F48" w:rsidRDefault="007F2F48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7F2F48" w:rsidRDefault="00607F8C">
      <w:pPr>
        <w:spacing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</w:t>
      </w:r>
    </w:p>
    <w:p w:rsidR="007F2F48" w:rsidRDefault="007F2F48">
      <w:pPr>
        <w:rPr>
          <w:sz w:val="18"/>
          <w:szCs w:val="18"/>
        </w:rPr>
      </w:pPr>
    </w:p>
    <w:p w:rsidR="007F2F48" w:rsidRPr="00D416A6" w:rsidRDefault="007F2F48" w:rsidP="00D416A6">
      <w:pPr>
        <w:jc w:val="both"/>
      </w:pPr>
    </w:p>
    <w:sectPr w:rsidR="007F2F48" w:rsidRPr="00D416A6" w:rsidSect="00213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567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1A" w:rsidRDefault="0043141A">
      <w:r>
        <w:separator/>
      </w:r>
    </w:p>
  </w:endnote>
  <w:endnote w:type="continuationSeparator" w:id="0">
    <w:p w:rsidR="0043141A" w:rsidRDefault="0043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320"/>
        <w:tab w:val="right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320"/>
        <w:tab w:val="right" w:pos="864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1A" w:rsidRDefault="0043141A">
      <w:r>
        <w:separator/>
      </w:r>
    </w:p>
  </w:footnote>
  <w:footnote w:type="continuationSeparator" w:id="0">
    <w:p w:rsidR="0043141A" w:rsidRDefault="0043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F53CF5">
    <w:pPr>
      <w:pStyle w:val="Antrats"/>
      <w:jc w:val="center"/>
    </w:pPr>
    <w:r>
      <w:fldChar w:fldCharType="begin"/>
    </w:r>
    <w:r w:rsidR="00A17A8F">
      <w:instrText>PAGE   \* MERGEFORMAT</w:instrText>
    </w:r>
    <w:r>
      <w:fldChar w:fldCharType="separate"/>
    </w:r>
    <w:r w:rsidR="006B40C6" w:rsidRPr="006B40C6">
      <w:rPr>
        <w:noProof/>
        <w:lang w:val="lt-LT"/>
      </w:rPr>
      <w:t>2</w:t>
    </w:r>
    <w:r>
      <w:fldChar w:fldCharType="end"/>
    </w:r>
  </w:p>
  <w:p w:rsidR="00A17A8F" w:rsidRDefault="00A17A8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86"/>
    <w:rsid w:val="00007277"/>
    <w:rsid w:val="000170B5"/>
    <w:rsid w:val="00063DE3"/>
    <w:rsid w:val="00066848"/>
    <w:rsid w:val="00072F34"/>
    <w:rsid w:val="000A2A62"/>
    <w:rsid w:val="000D1EEE"/>
    <w:rsid w:val="000F0B9E"/>
    <w:rsid w:val="00100623"/>
    <w:rsid w:val="00100AAD"/>
    <w:rsid w:val="00101265"/>
    <w:rsid w:val="0010142E"/>
    <w:rsid w:val="00107BFC"/>
    <w:rsid w:val="00127B3C"/>
    <w:rsid w:val="00135A76"/>
    <w:rsid w:val="0015314F"/>
    <w:rsid w:val="00174A92"/>
    <w:rsid w:val="001D10A1"/>
    <w:rsid w:val="00213C70"/>
    <w:rsid w:val="002416F7"/>
    <w:rsid w:val="00250C9B"/>
    <w:rsid w:val="00286085"/>
    <w:rsid w:val="002B58F2"/>
    <w:rsid w:val="002C0886"/>
    <w:rsid w:val="002C1025"/>
    <w:rsid w:val="002D52DD"/>
    <w:rsid w:val="002D7F42"/>
    <w:rsid w:val="002E1A89"/>
    <w:rsid w:val="002F0CE2"/>
    <w:rsid w:val="002F6B95"/>
    <w:rsid w:val="00300BAB"/>
    <w:rsid w:val="00347222"/>
    <w:rsid w:val="00353F90"/>
    <w:rsid w:val="003650B0"/>
    <w:rsid w:val="003873C9"/>
    <w:rsid w:val="0039473C"/>
    <w:rsid w:val="003B55E8"/>
    <w:rsid w:val="003E6D62"/>
    <w:rsid w:val="003F01C4"/>
    <w:rsid w:val="00400ED6"/>
    <w:rsid w:val="00406631"/>
    <w:rsid w:val="0043141A"/>
    <w:rsid w:val="004318AD"/>
    <w:rsid w:val="00444F6A"/>
    <w:rsid w:val="004526C0"/>
    <w:rsid w:val="00464E78"/>
    <w:rsid w:val="00476029"/>
    <w:rsid w:val="00481A44"/>
    <w:rsid w:val="00483F13"/>
    <w:rsid w:val="00494BE5"/>
    <w:rsid w:val="004B523D"/>
    <w:rsid w:val="004B6662"/>
    <w:rsid w:val="004C02FF"/>
    <w:rsid w:val="00504F22"/>
    <w:rsid w:val="005102AC"/>
    <w:rsid w:val="0051130B"/>
    <w:rsid w:val="00512144"/>
    <w:rsid w:val="00515085"/>
    <w:rsid w:val="00515AF1"/>
    <w:rsid w:val="0055776D"/>
    <w:rsid w:val="00581813"/>
    <w:rsid w:val="0058272A"/>
    <w:rsid w:val="005B5A28"/>
    <w:rsid w:val="005C4E50"/>
    <w:rsid w:val="00601509"/>
    <w:rsid w:val="00607F8C"/>
    <w:rsid w:val="00610AC9"/>
    <w:rsid w:val="00631CB4"/>
    <w:rsid w:val="00633500"/>
    <w:rsid w:val="00634F32"/>
    <w:rsid w:val="006419A8"/>
    <w:rsid w:val="006802CF"/>
    <w:rsid w:val="006B40C6"/>
    <w:rsid w:val="006B4F0C"/>
    <w:rsid w:val="006C0DBA"/>
    <w:rsid w:val="006D1D85"/>
    <w:rsid w:val="006D5AAC"/>
    <w:rsid w:val="006E4F9C"/>
    <w:rsid w:val="006E5730"/>
    <w:rsid w:val="006F63C8"/>
    <w:rsid w:val="0070227E"/>
    <w:rsid w:val="00714263"/>
    <w:rsid w:val="007224AC"/>
    <w:rsid w:val="00726F10"/>
    <w:rsid w:val="007551AA"/>
    <w:rsid w:val="007741E7"/>
    <w:rsid w:val="00777093"/>
    <w:rsid w:val="00780060"/>
    <w:rsid w:val="007A0FB9"/>
    <w:rsid w:val="007A22F0"/>
    <w:rsid w:val="007A59CC"/>
    <w:rsid w:val="007A7AFE"/>
    <w:rsid w:val="007D39D1"/>
    <w:rsid w:val="007D554E"/>
    <w:rsid w:val="007E50D7"/>
    <w:rsid w:val="007F2F48"/>
    <w:rsid w:val="0081107A"/>
    <w:rsid w:val="00811C1E"/>
    <w:rsid w:val="008404D8"/>
    <w:rsid w:val="00842D13"/>
    <w:rsid w:val="0084564C"/>
    <w:rsid w:val="00851760"/>
    <w:rsid w:val="008563B1"/>
    <w:rsid w:val="00871D0B"/>
    <w:rsid w:val="008733F0"/>
    <w:rsid w:val="0088086C"/>
    <w:rsid w:val="008B6DC7"/>
    <w:rsid w:val="008D2853"/>
    <w:rsid w:val="008D6E07"/>
    <w:rsid w:val="008E011F"/>
    <w:rsid w:val="008F7316"/>
    <w:rsid w:val="00902149"/>
    <w:rsid w:val="009127F0"/>
    <w:rsid w:val="00920641"/>
    <w:rsid w:val="009277C6"/>
    <w:rsid w:val="00927929"/>
    <w:rsid w:val="009305FF"/>
    <w:rsid w:val="00935B94"/>
    <w:rsid w:val="00961ACE"/>
    <w:rsid w:val="00974219"/>
    <w:rsid w:val="00987337"/>
    <w:rsid w:val="009C022A"/>
    <w:rsid w:val="009D7690"/>
    <w:rsid w:val="009E53F6"/>
    <w:rsid w:val="009F0F78"/>
    <w:rsid w:val="009F1428"/>
    <w:rsid w:val="009F40B0"/>
    <w:rsid w:val="00A1354B"/>
    <w:rsid w:val="00A17A8F"/>
    <w:rsid w:val="00A21A80"/>
    <w:rsid w:val="00A5290D"/>
    <w:rsid w:val="00A62066"/>
    <w:rsid w:val="00AA11D2"/>
    <w:rsid w:val="00AD166B"/>
    <w:rsid w:val="00AF7FC7"/>
    <w:rsid w:val="00B07177"/>
    <w:rsid w:val="00B14F7F"/>
    <w:rsid w:val="00B25BE0"/>
    <w:rsid w:val="00B30C12"/>
    <w:rsid w:val="00B56A1E"/>
    <w:rsid w:val="00B6111D"/>
    <w:rsid w:val="00B670AB"/>
    <w:rsid w:val="00B67340"/>
    <w:rsid w:val="00B731BF"/>
    <w:rsid w:val="00BF64F8"/>
    <w:rsid w:val="00C07CD1"/>
    <w:rsid w:val="00C27AE0"/>
    <w:rsid w:val="00C32FF4"/>
    <w:rsid w:val="00C33FDD"/>
    <w:rsid w:val="00C5327F"/>
    <w:rsid w:val="00C53A52"/>
    <w:rsid w:val="00CC5A96"/>
    <w:rsid w:val="00CC6045"/>
    <w:rsid w:val="00CE637C"/>
    <w:rsid w:val="00D14602"/>
    <w:rsid w:val="00D416A6"/>
    <w:rsid w:val="00D725C6"/>
    <w:rsid w:val="00D96063"/>
    <w:rsid w:val="00DA0579"/>
    <w:rsid w:val="00DB5FC4"/>
    <w:rsid w:val="00E21B92"/>
    <w:rsid w:val="00E55CE6"/>
    <w:rsid w:val="00EB05E5"/>
    <w:rsid w:val="00ED6B81"/>
    <w:rsid w:val="00EE273A"/>
    <w:rsid w:val="00EE6F67"/>
    <w:rsid w:val="00EF5D3C"/>
    <w:rsid w:val="00F53CF5"/>
    <w:rsid w:val="00F55A5A"/>
    <w:rsid w:val="00F60839"/>
    <w:rsid w:val="00F618E6"/>
    <w:rsid w:val="00F6474C"/>
    <w:rsid w:val="00F6637F"/>
    <w:rsid w:val="00FB48E2"/>
    <w:rsid w:val="00FD648E"/>
    <w:rsid w:val="00FD7D6A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6E4F9C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74219"/>
    <w:pPr>
      <w:tabs>
        <w:tab w:val="center" w:pos="4819"/>
        <w:tab w:val="right" w:pos="9638"/>
      </w:tabs>
    </w:pPr>
    <w:rPr>
      <w:szCs w:val="24"/>
      <w:lang w:val="en-GB"/>
    </w:rPr>
  </w:style>
  <w:style w:type="character" w:customStyle="1" w:styleId="AntratsDiagrama">
    <w:name w:val="Antraštės Diagrama"/>
    <w:link w:val="Antrats"/>
    <w:uiPriority w:val="99"/>
    <w:rsid w:val="00974219"/>
    <w:rPr>
      <w:szCs w:val="24"/>
      <w:lang w:val="en-GB"/>
    </w:rPr>
  </w:style>
  <w:style w:type="paragraph" w:styleId="Debesliotekstas">
    <w:name w:val="Balloon Text"/>
    <w:basedOn w:val="prastasis"/>
    <w:link w:val="DebesliotekstasDiagrama"/>
    <w:semiHidden/>
    <w:unhideWhenUsed/>
    <w:rsid w:val="008D28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8D2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E4F9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4219"/>
    <w:pPr>
      <w:tabs>
        <w:tab w:val="center" w:pos="4819"/>
        <w:tab w:val="right" w:pos="9638"/>
      </w:tabs>
    </w:pPr>
    <w:rPr>
      <w:szCs w:val="24"/>
      <w:lang w:val="en-GB"/>
    </w:rPr>
  </w:style>
  <w:style w:type="character" w:customStyle="1" w:styleId="HeaderChar">
    <w:name w:val="Header Char"/>
    <w:link w:val="Header"/>
    <w:uiPriority w:val="99"/>
    <w:rsid w:val="00974219"/>
    <w:rPr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D2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D2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>LR Sveikatos apsaugos ministerija</Company>
  <LinksUpToDate>false</LinksUpToDate>
  <CharactersWithSpaces>2002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XP</cp:lastModifiedBy>
  <cp:revision>2</cp:revision>
  <dcterms:created xsi:type="dcterms:W3CDTF">2018-04-24T05:59:00Z</dcterms:created>
  <dcterms:modified xsi:type="dcterms:W3CDTF">2018-04-24T05:59:00Z</dcterms:modified>
</cp:coreProperties>
</file>